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405447" w14:paraId="04A8794F" w14:textId="77777777" w:rsidTr="00EB38F3">
        <w:tc>
          <w:tcPr>
            <w:tcW w:w="10479" w:type="dxa"/>
            <w:shd w:val="clear" w:color="auto" w:fill="DEEAF6" w:themeFill="accent5" w:themeFillTint="33"/>
          </w:tcPr>
          <w:p w14:paraId="674F5BF1" w14:textId="77777777" w:rsidR="00405447" w:rsidRDefault="00405447"/>
          <w:p w14:paraId="0056B520" w14:textId="75338ECB" w:rsidR="00405447" w:rsidRPr="00405447" w:rsidRDefault="00E04336">
            <w:pPr>
              <w:rPr>
                <w:b/>
                <w:bCs/>
                <w:color w:val="0070C0"/>
                <w:sz w:val="56"/>
                <w:szCs w:val="56"/>
              </w:rPr>
            </w:pPr>
            <w:r>
              <w:rPr>
                <w:b/>
                <w:bCs/>
                <w:color w:val="0070C0"/>
                <w:sz w:val="56"/>
                <w:szCs w:val="56"/>
              </w:rPr>
              <w:t>Health &amp; Safety HS2 – Annual Audit</w:t>
            </w:r>
          </w:p>
          <w:p w14:paraId="25BDFD3B" w14:textId="308F30FA" w:rsidR="00405447" w:rsidRDefault="00405447"/>
        </w:tc>
      </w:tr>
    </w:tbl>
    <w:p w14:paraId="610D2279" w14:textId="77E88A24" w:rsidR="00405447" w:rsidRPr="00405447" w:rsidRDefault="00405447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This audit should be completed by a suitably experienced person </w:t>
      </w:r>
      <w:r w:rsidR="00441653">
        <w:rPr>
          <w:b/>
          <w:bCs/>
          <w:color w:val="0070C0"/>
          <w:sz w:val="24"/>
          <w:szCs w:val="24"/>
        </w:rPr>
        <w:t>on a</w:t>
      </w:r>
      <w:r w:rsidR="00331140">
        <w:rPr>
          <w:b/>
          <w:bCs/>
          <w:color w:val="0070C0"/>
          <w:sz w:val="24"/>
          <w:szCs w:val="24"/>
        </w:rPr>
        <w:t>n</w:t>
      </w:r>
      <w:r>
        <w:rPr>
          <w:b/>
          <w:bCs/>
          <w:color w:val="0070C0"/>
          <w:sz w:val="24"/>
          <w:szCs w:val="24"/>
        </w:rPr>
        <w:t xml:space="preserve"> </w:t>
      </w:r>
      <w:r w:rsidR="00331140">
        <w:rPr>
          <w:b/>
          <w:bCs/>
          <w:color w:val="FF0000"/>
          <w:sz w:val="24"/>
          <w:szCs w:val="24"/>
        </w:rPr>
        <w:t xml:space="preserve">Annual </w:t>
      </w:r>
      <w:r>
        <w:rPr>
          <w:b/>
          <w:bCs/>
          <w:color w:val="0070C0"/>
          <w:sz w:val="24"/>
          <w:szCs w:val="24"/>
        </w:rPr>
        <w:t>basis</w:t>
      </w:r>
      <w:r w:rsidR="00331140">
        <w:rPr>
          <w:b/>
          <w:bCs/>
          <w:color w:val="0070C0"/>
          <w:sz w:val="24"/>
          <w:szCs w:val="24"/>
        </w:rPr>
        <w:t xml:space="preserve">.  Evidence to be uploaded </w:t>
      </w:r>
      <w:r w:rsidR="006140A7">
        <w:rPr>
          <w:b/>
          <w:bCs/>
          <w:color w:val="0070C0"/>
          <w:sz w:val="24"/>
          <w:szCs w:val="24"/>
        </w:rPr>
        <w:t>by 31</w:t>
      </w:r>
      <w:r w:rsidR="006140A7" w:rsidRPr="006140A7">
        <w:rPr>
          <w:b/>
          <w:bCs/>
          <w:color w:val="0070C0"/>
          <w:sz w:val="24"/>
          <w:szCs w:val="24"/>
          <w:vertAlign w:val="superscript"/>
        </w:rPr>
        <w:t>st</w:t>
      </w:r>
      <w:r w:rsidR="006140A7">
        <w:rPr>
          <w:b/>
          <w:bCs/>
          <w:color w:val="0070C0"/>
          <w:sz w:val="24"/>
          <w:szCs w:val="24"/>
        </w:rPr>
        <w:t xml:space="preserve"> March each year.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2077"/>
        <w:gridCol w:w="1559"/>
        <w:gridCol w:w="1603"/>
        <w:gridCol w:w="1747"/>
        <w:gridCol w:w="1747"/>
      </w:tblGrid>
      <w:tr w:rsidR="00405447" w14:paraId="7066561D" w14:textId="77777777" w:rsidTr="00FC0569">
        <w:tc>
          <w:tcPr>
            <w:tcW w:w="1746" w:type="dxa"/>
            <w:shd w:val="clear" w:color="auto" w:fill="DEEAF6" w:themeFill="accent5" w:themeFillTint="33"/>
          </w:tcPr>
          <w:p w14:paraId="351F020B" w14:textId="16CF4593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Service Name</w:t>
            </w:r>
          </w:p>
        </w:tc>
        <w:tc>
          <w:tcPr>
            <w:tcW w:w="2077" w:type="dxa"/>
          </w:tcPr>
          <w:p w14:paraId="019E3AAA" w14:textId="77777777" w:rsidR="00405447" w:rsidRPr="00441653" w:rsidRDefault="00405447">
            <w:pPr>
              <w:rPr>
                <w:b/>
                <w:bCs/>
                <w:color w:val="0070C0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2E3D36FE" w14:textId="63B6458E" w:rsidR="00405447" w:rsidRPr="00441653" w:rsidRDefault="00FC056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Site</w:t>
            </w:r>
          </w:p>
        </w:tc>
        <w:tc>
          <w:tcPr>
            <w:tcW w:w="1603" w:type="dxa"/>
            <w:tcBorders>
              <w:right w:val="nil"/>
            </w:tcBorders>
            <w:shd w:val="clear" w:color="auto" w:fill="auto"/>
          </w:tcPr>
          <w:p w14:paraId="7D7380B1" w14:textId="77777777" w:rsidR="00405447" w:rsidRPr="00441653" w:rsidRDefault="00405447">
            <w:pPr>
              <w:rPr>
                <w:b/>
                <w:bCs/>
                <w:color w:val="0070C0"/>
              </w:rPr>
            </w:pPr>
          </w:p>
        </w:tc>
        <w:tc>
          <w:tcPr>
            <w:tcW w:w="1747" w:type="dxa"/>
            <w:tcBorders>
              <w:left w:val="nil"/>
              <w:right w:val="nil"/>
            </w:tcBorders>
            <w:shd w:val="clear" w:color="auto" w:fill="auto"/>
          </w:tcPr>
          <w:p w14:paraId="531D0A83" w14:textId="01008166" w:rsidR="00405447" w:rsidRPr="00D9316F" w:rsidRDefault="00D9316F">
            <w:pPr>
              <w:rPr>
                <w:b/>
                <w:bCs/>
                <w:color w:val="0070C0"/>
                <w:highlight w:val="yellow"/>
              </w:rPr>
            </w:pPr>
            <w:r w:rsidRPr="00D9316F">
              <w:rPr>
                <w:b/>
                <w:bCs/>
                <w:color w:val="0070C0"/>
                <w:highlight w:val="yellow"/>
              </w:rPr>
              <w:t>Have mapped all codes just need to add radio buttons &amp; Extra text in headings</w:t>
            </w:r>
          </w:p>
        </w:tc>
        <w:tc>
          <w:tcPr>
            <w:tcW w:w="1747" w:type="dxa"/>
            <w:tcBorders>
              <w:left w:val="nil"/>
            </w:tcBorders>
            <w:shd w:val="clear" w:color="auto" w:fill="auto"/>
          </w:tcPr>
          <w:p w14:paraId="1C291DBB" w14:textId="77777777" w:rsidR="00405447" w:rsidRPr="00D9316F" w:rsidRDefault="00405447">
            <w:pPr>
              <w:rPr>
                <w:highlight w:val="yellow"/>
              </w:rPr>
            </w:pPr>
            <w:bookmarkStart w:id="0" w:name="_GoBack"/>
            <w:bookmarkEnd w:id="0"/>
          </w:p>
        </w:tc>
      </w:tr>
      <w:tr w:rsidR="00FC0569" w14:paraId="5BC4F2C9" w14:textId="77777777" w:rsidTr="00FC0569">
        <w:tc>
          <w:tcPr>
            <w:tcW w:w="1746" w:type="dxa"/>
            <w:shd w:val="clear" w:color="auto" w:fill="DEEAF6" w:themeFill="accent5" w:themeFillTint="33"/>
          </w:tcPr>
          <w:p w14:paraId="7EB9D5A8" w14:textId="6BB03F54" w:rsidR="00FC0569" w:rsidRPr="00441653" w:rsidRDefault="00FC056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Date of Audit</w:t>
            </w:r>
          </w:p>
        </w:tc>
        <w:tc>
          <w:tcPr>
            <w:tcW w:w="2077" w:type="dxa"/>
          </w:tcPr>
          <w:p w14:paraId="3A468A57" w14:textId="77777777" w:rsidR="00FC0569" w:rsidRPr="00441653" w:rsidRDefault="00FC0569">
            <w:pPr>
              <w:rPr>
                <w:b/>
                <w:bCs/>
                <w:color w:val="0070C0"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3F35EC45" w14:textId="499416F1" w:rsidR="00FC0569" w:rsidRPr="00441653" w:rsidRDefault="00FC056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Completed by</w:t>
            </w:r>
          </w:p>
        </w:tc>
        <w:tc>
          <w:tcPr>
            <w:tcW w:w="5097" w:type="dxa"/>
            <w:gridSpan w:val="3"/>
            <w:shd w:val="clear" w:color="auto" w:fill="auto"/>
          </w:tcPr>
          <w:p w14:paraId="474922B2" w14:textId="77777777" w:rsidR="00FC0569" w:rsidRDefault="00FC0569"/>
        </w:tc>
      </w:tr>
    </w:tbl>
    <w:p w14:paraId="481F6F12" w14:textId="7652403D" w:rsidR="00405447" w:rsidRPr="00441653" w:rsidRDefault="00405447">
      <w:pPr>
        <w:rPr>
          <w:sz w:val="8"/>
          <w:szCs w:val="8"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141"/>
        <w:gridCol w:w="4114"/>
        <w:gridCol w:w="998"/>
        <w:gridCol w:w="4226"/>
      </w:tblGrid>
      <w:tr w:rsidR="00236143" w14:paraId="1F46ADC1" w14:textId="77777777" w:rsidTr="004D49D4">
        <w:tc>
          <w:tcPr>
            <w:tcW w:w="1141" w:type="dxa"/>
            <w:shd w:val="clear" w:color="auto" w:fill="DEEAF6" w:themeFill="accent5" w:themeFillTint="33"/>
          </w:tcPr>
          <w:p w14:paraId="40A24667" w14:textId="5F507A65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No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2C73BC5B" w14:textId="44A2B835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Audit Criteria</w:t>
            </w:r>
          </w:p>
        </w:tc>
        <w:tc>
          <w:tcPr>
            <w:tcW w:w="998" w:type="dxa"/>
            <w:shd w:val="clear" w:color="auto" w:fill="DEEAF6" w:themeFill="accent5" w:themeFillTint="33"/>
          </w:tcPr>
          <w:p w14:paraId="6F0DA7DA" w14:textId="2684210D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Y/N/NA</w:t>
            </w:r>
          </w:p>
        </w:tc>
        <w:tc>
          <w:tcPr>
            <w:tcW w:w="4226" w:type="dxa"/>
            <w:shd w:val="clear" w:color="auto" w:fill="DEEAF6" w:themeFill="accent5" w:themeFillTint="33"/>
          </w:tcPr>
          <w:p w14:paraId="6492050E" w14:textId="77777777" w:rsidR="00405447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Evidence, Observations &amp; Actions Identified</w:t>
            </w:r>
          </w:p>
          <w:p w14:paraId="79ED4A42" w14:textId="5C9160D9" w:rsidR="00441653" w:rsidRPr="00441653" w:rsidRDefault="00441653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You MUST add actions to Datix Audit Record</w:t>
            </w:r>
          </w:p>
        </w:tc>
      </w:tr>
      <w:tr w:rsidR="00405447" w14:paraId="1D07D271" w14:textId="77777777" w:rsidTr="0093559B">
        <w:tc>
          <w:tcPr>
            <w:tcW w:w="10479" w:type="dxa"/>
            <w:gridSpan w:val="4"/>
            <w:shd w:val="clear" w:color="auto" w:fill="DEEAF6" w:themeFill="accent5" w:themeFillTint="33"/>
          </w:tcPr>
          <w:p w14:paraId="618A739D" w14:textId="77777777" w:rsidR="00441653" w:rsidRDefault="00F62FB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Policy</w:t>
            </w:r>
            <w:r w:rsidR="00D043D2">
              <w:rPr>
                <w:b/>
                <w:bCs/>
                <w:color w:val="0070C0"/>
              </w:rPr>
              <w:t xml:space="preserve">, </w:t>
            </w:r>
            <w:r>
              <w:rPr>
                <w:b/>
                <w:bCs/>
                <w:color w:val="0070C0"/>
              </w:rPr>
              <w:t>Documentation</w:t>
            </w:r>
            <w:r w:rsidR="00D043D2">
              <w:rPr>
                <w:b/>
                <w:bCs/>
                <w:color w:val="0070C0"/>
              </w:rPr>
              <w:t xml:space="preserve"> &amp; Performance</w:t>
            </w:r>
          </w:p>
          <w:p w14:paraId="17727539" w14:textId="263750CB" w:rsidR="00F201DE" w:rsidRPr="00441653" w:rsidRDefault="00F201DE">
            <w:pPr>
              <w:rPr>
                <w:b/>
                <w:bCs/>
                <w:color w:val="0070C0"/>
              </w:rPr>
            </w:pPr>
          </w:p>
        </w:tc>
      </w:tr>
      <w:tr w:rsidR="00236143" w14:paraId="1318B3E8" w14:textId="77777777" w:rsidTr="004C091C">
        <w:tc>
          <w:tcPr>
            <w:tcW w:w="1141" w:type="dxa"/>
            <w:shd w:val="clear" w:color="auto" w:fill="DEEAF6" w:themeFill="accent5" w:themeFillTint="33"/>
          </w:tcPr>
          <w:p w14:paraId="5F33064A" w14:textId="2C931D69" w:rsidR="00EB6725" w:rsidRDefault="00EB6725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P01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43852132" w14:textId="08A4F79E" w:rsidR="00EB6725" w:rsidRPr="00EB6725" w:rsidRDefault="0037170B">
            <w:pPr>
              <w:rPr>
                <w:color w:val="0070C0"/>
              </w:rPr>
            </w:pPr>
            <w:r>
              <w:rPr>
                <w:color w:val="0070C0"/>
              </w:rPr>
              <w:t xml:space="preserve">Does </w:t>
            </w:r>
            <w:r w:rsidR="00EB6725" w:rsidRPr="00EB6725">
              <w:rPr>
                <w:color w:val="0070C0"/>
              </w:rPr>
              <w:t xml:space="preserve">PC24 </w:t>
            </w:r>
            <w:r>
              <w:rPr>
                <w:color w:val="0070C0"/>
              </w:rPr>
              <w:t>have a clear written Health &amp; Safety</w:t>
            </w:r>
            <w:r w:rsidR="00924838">
              <w:rPr>
                <w:color w:val="0070C0"/>
              </w:rPr>
              <w:t xml:space="preserve"> Policy</w:t>
            </w:r>
            <w:r w:rsidR="004D49D4" w:rsidRPr="004D49D4">
              <w:rPr>
                <w:color w:val="FF0000"/>
              </w:rPr>
              <w:t xml:space="preserve"> </w:t>
            </w:r>
            <w:r>
              <w:rPr>
                <w:color w:val="0070C0"/>
              </w:rPr>
              <w:t>which has been read, signed, dated and communicated to all employees?</w:t>
            </w:r>
            <w:r w:rsidR="00EB6725" w:rsidRPr="00EB6725">
              <w:rPr>
                <w:color w:val="0070C0"/>
              </w:rPr>
              <w:t xml:space="preserve"> </w:t>
            </w:r>
          </w:p>
        </w:tc>
        <w:tc>
          <w:tcPr>
            <w:tcW w:w="998" w:type="dxa"/>
            <w:shd w:val="clear" w:color="auto" w:fill="FFC000"/>
          </w:tcPr>
          <w:p w14:paraId="65574C9C" w14:textId="77777777" w:rsidR="00EB6725" w:rsidRPr="00441653" w:rsidRDefault="00EB6725" w:rsidP="00C17321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2B580340" w14:textId="77777777" w:rsidR="00EB6725" w:rsidRDefault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Quality Governance only</w:t>
            </w:r>
          </w:p>
          <w:p w14:paraId="6122E785" w14:textId="6A817907" w:rsidR="0037170B" w:rsidRPr="00441653" w:rsidRDefault="0037170B">
            <w:pPr>
              <w:rPr>
                <w:b/>
                <w:bCs/>
                <w:color w:val="0070C0"/>
              </w:rPr>
            </w:pPr>
            <w:r w:rsidRPr="00EB6725">
              <w:rPr>
                <w:color w:val="FF0000"/>
              </w:rPr>
              <w:t>For HS2 annual audit, please upload evidence in April (Q1)</w:t>
            </w:r>
          </w:p>
        </w:tc>
      </w:tr>
      <w:tr w:rsidR="00236143" w14:paraId="71C8AC25" w14:textId="77777777" w:rsidTr="004C091C">
        <w:tc>
          <w:tcPr>
            <w:tcW w:w="1141" w:type="dxa"/>
            <w:shd w:val="clear" w:color="auto" w:fill="DEEAF6" w:themeFill="accent5" w:themeFillTint="33"/>
          </w:tcPr>
          <w:p w14:paraId="6AF4EEFA" w14:textId="5E30E0FF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P02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4447B67A" w14:textId="773E2938" w:rsidR="00C17321" w:rsidRPr="00B1025C" w:rsidRDefault="0093559B" w:rsidP="00C17321">
            <w:pPr>
              <w:rPr>
                <w:color w:val="FF0000"/>
              </w:rPr>
            </w:pPr>
            <w:r>
              <w:rPr>
                <w:color w:val="0070C0"/>
              </w:rPr>
              <w:t>Does PC24 have a</w:t>
            </w:r>
            <w:r w:rsidR="0037170B">
              <w:rPr>
                <w:color w:val="0070C0"/>
              </w:rPr>
              <w:t xml:space="preserve"> Health &amp; Safety Policy statement</w:t>
            </w:r>
            <w:r>
              <w:rPr>
                <w:color w:val="0070C0"/>
              </w:rPr>
              <w:t xml:space="preserve"> which has</w:t>
            </w:r>
            <w:r w:rsidR="0037170B">
              <w:rPr>
                <w:color w:val="0070C0"/>
              </w:rPr>
              <w:t xml:space="preserve"> been signed by the CEO and made available to all staff?</w:t>
            </w:r>
            <w:r w:rsidR="00C17321" w:rsidRPr="00B1025C">
              <w:rPr>
                <w:color w:val="0070C0"/>
              </w:rPr>
              <w:t xml:space="preserve"> </w:t>
            </w:r>
          </w:p>
          <w:p w14:paraId="5180D771" w14:textId="071A98D4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998" w:type="dxa"/>
            <w:shd w:val="clear" w:color="auto" w:fill="FFC000"/>
          </w:tcPr>
          <w:p w14:paraId="56D5F62C" w14:textId="77777777" w:rsidR="00C17321" w:rsidRPr="00441653" w:rsidRDefault="00C17321" w:rsidP="00C17321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12754F52" w14:textId="77777777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Quality Governance only</w:t>
            </w:r>
          </w:p>
          <w:p w14:paraId="150B6905" w14:textId="3970BAE8" w:rsidR="0037170B" w:rsidRPr="00441653" w:rsidRDefault="0037170B" w:rsidP="00C17321">
            <w:pPr>
              <w:rPr>
                <w:b/>
                <w:bCs/>
                <w:color w:val="0070C0"/>
              </w:rPr>
            </w:pPr>
            <w:r w:rsidRPr="00B1025C">
              <w:rPr>
                <w:color w:val="FF0000"/>
              </w:rPr>
              <w:t>For HS2 annual audit, please upload evidence of signed H&amp;S statement in April (Q1)</w:t>
            </w:r>
          </w:p>
        </w:tc>
      </w:tr>
      <w:tr w:rsidR="00236143" w14:paraId="5F58E569" w14:textId="77777777" w:rsidTr="004C091C">
        <w:tc>
          <w:tcPr>
            <w:tcW w:w="1141" w:type="dxa"/>
            <w:shd w:val="clear" w:color="auto" w:fill="DEEAF6" w:themeFill="accent5" w:themeFillTint="33"/>
          </w:tcPr>
          <w:p w14:paraId="51F46A12" w14:textId="3A502F8E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PO3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0ACE1E39" w14:textId="78902E24" w:rsidR="00C17321" w:rsidRPr="00B1025C" w:rsidRDefault="0037170B" w:rsidP="00C17321">
            <w:pPr>
              <w:rPr>
                <w:color w:val="FF0000"/>
              </w:rPr>
            </w:pPr>
            <w:r>
              <w:rPr>
                <w:color w:val="0070C0"/>
              </w:rPr>
              <w:t xml:space="preserve">Is the Health &amp; Safety Executive (HSE) Law poster </w:t>
            </w:r>
            <w:r w:rsidR="00BC527D">
              <w:rPr>
                <w:color w:val="0070C0"/>
              </w:rPr>
              <w:t xml:space="preserve">on display </w:t>
            </w:r>
            <w:r>
              <w:rPr>
                <w:color w:val="0070C0"/>
              </w:rPr>
              <w:t>with up to date contact details?</w:t>
            </w:r>
            <w:r w:rsidR="00C17321" w:rsidRPr="00B1025C">
              <w:rPr>
                <w:color w:val="0070C0"/>
              </w:rPr>
              <w:t xml:space="preserve"> </w:t>
            </w:r>
          </w:p>
          <w:p w14:paraId="28960C22" w14:textId="2FC3BF62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998" w:type="dxa"/>
            <w:shd w:val="clear" w:color="auto" w:fill="FFC000"/>
          </w:tcPr>
          <w:p w14:paraId="1F5C34CB" w14:textId="77777777" w:rsidR="00C17321" w:rsidRPr="00441653" w:rsidRDefault="00C17321" w:rsidP="00C17321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2F620B51" w14:textId="1F6D0EDB" w:rsidR="00C17321" w:rsidRPr="00441653" w:rsidRDefault="0037170B" w:rsidP="00C17321">
            <w:pPr>
              <w:rPr>
                <w:b/>
                <w:bCs/>
                <w:color w:val="0070C0"/>
              </w:rPr>
            </w:pPr>
            <w:r w:rsidRPr="00B1025C">
              <w:rPr>
                <w:color w:val="FF0000"/>
              </w:rPr>
              <w:t>For HS2 annual audit, please upload evidence in April (Q1)</w:t>
            </w:r>
          </w:p>
        </w:tc>
      </w:tr>
      <w:tr w:rsidR="00236143" w14:paraId="076744E2" w14:textId="77777777" w:rsidTr="004C091C">
        <w:tc>
          <w:tcPr>
            <w:tcW w:w="114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461B97E" w14:textId="11CF4544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PO4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933D379" w14:textId="67F57FBB" w:rsidR="00C17321" w:rsidRPr="00B1025C" w:rsidRDefault="0037170B" w:rsidP="00C17321">
            <w:pPr>
              <w:rPr>
                <w:color w:val="FF0000"/>
              </w:rPr>
            </w:pPr>
            <w:r>
              <w:rPr>
                <w:color w:val="0070C0"/>
              </w:rPr>
              <w:t>Is an up to date version of the E</w:t>
            </w:r>
            <w:r w:rsidR="00C17321" w:rsidRPr="00B1025C">
              <w:rPr>
                <w:color w:val="0070C0"/>
              </w:rPr>
              <w:t xml:space="preserve">mployers Liability Insurance </w:t>
            </w:r>
            <w:r w:rsidR="00BC527D">
              <w:rPr>
                <w:color w:val="0070C0"/>
              </w:rPr>
              <w:t>on display</w:t>
            </w:r>
            <w:r>
              <w:rPr>
                <w:color w:val="0070C0"/>
              </w:rPr>
              <w:t>?</w:t>
            </w:r>
            <w:r w:rsidR="00C17321" w:rsidRPr="00B1025C">
              <w:rPr>
                <w:color w:val="0070C0"/>
              </w:rPr>
              <w:t xml:space="preserve"> </w:t>
            </w:r>
          </w:p>
          <w:p w14:paraId="6415FBC6" w14:textId="0B827244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C000"/>
          </w:tcPr>
          <w:p w14:paraId="3A68D570" w14:textId="77777777" w:rsidR="00C17321" w:rsidRPr="00441653" w:rsidRDefault="00C17321" w:rsidP="00C17321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62D102DA" w14:textId="5C97C01B" w:rsidR="00C17321" w:rsidRPr="00441653" w:rsidRDefault="0037170B" w:rsidP="00C17321">
            <w:pPr>
              <w:rPr>
                <w:b/>
                <w:bCs/>
                <w:color w:val="0070C0"/>
              </w:rPr>
            </w:pPr>
            <w:r w:rsidRPr="00B1025C">
              <w:rPr>
                <w:color w:val="FF0000"/>
              </w:rPr>
              <w:t>For HS2 annual audit, please upload evidence in April (Q1)</w:t>
            </w:r>
          </w:p>
        </w:tc>
      </w:tr>
      <w:tr w:rsidR="00236143" w14:paraId="78C398F9" w14:textId="77777777" w:rsidTr="004C091C">
        <w:tc>
          <w:tcPr>
            <w:tcW w:w="114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AF7D3B5" w14:textId="27B6E27A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P05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081888C" w14:textId="20557BEF" w:rsidR="00C17321" w:rsidRPr="00D043D2" w:rsidRDefault="004C091C" w:rsidP="00C17321">
            <w:pPr>
              <w:rPr>
                <w:color w:val="0070C0"/>
              </w:rPr>
            </w:pPr>
            <w:r>
              <w:rPr>
                <w:color w:val="0070C0"/>
              </w:rPr>
              <w:t xml:space="preserve">Are </w:t>
            </w:r>
            <w:r w:rsidR="00C17321" w:rsidRPr="00D043D2">
              <w:rPr>
                <w:color w:val="0070C0"/>
              </w:rPr>
              <w:t>arrangements in place for monitoring progress with the implementation of improvements/action plans</w:t>
            </w:r>
            <w:r w:rsidR="0037170B">
              <w:rPr>
                <w:color w:val="0070C0"/>
              </w:rPr>
              <w:t xml:space="preserve">, and </w:t>
            </w:r>
            <w:r>
              <w:rPr>
                <w:color w:val="0070C0"/>
              </w:rPr>
              <w:t xml:space="preserve">measuring extent that </w:t>
            </w:r>
            <w:r w:rsidR="00C17321" w:rsidRPr="00D043D2">
              <w:rPr>
                <w:color w:val="0070C0"/>
              </w:rPr>
              <w:t>targets and o</w:t>
            </w:r>
            <w:r>
              <w:rPr>
                <w:color w:val="0070C0"/>
              </w:rPr>
              <w:t xml:space="preserve">bjectives set </w:t>
            </w:r>
            <w:r w:rsidR="00C17321" w:rsidRPr="00D043D2">
              <w:rPr>
                <w:color w:val="0070C0"/>
              </w:rPr>
              <w:t>have been achieved</w:t>
            </w:r>
            <w:r w:rsidR="0037170B">
              <w:rPr>
                <w:color w:val="0070C0"/>
              </w:rPr>
              <w:t>?</w:t>
            </w:r>
            <w:r w:rsidR="00C17321" w:rsidRPr="00D043D2">
              <w:rPr>
                <w:color w:val="0070C0"/>
              </w:rPr>
              <w:t xml:space="preserve">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C000"/>
          </w:tcPr>
          <w:p w14:paraId="04600268" w14:textId="77777777" w:rsidR="00C17321" w:rsidRPr="00441653" w:rsidRDefault="00C17321" w:rsidP="00C17321">
            <w:pPr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72491550" w14:textId="5ECE4071" w:rsidR="00C17321" w:rsidRPr="00441653" w:rsidRDefault="0037170B" w:rsidP="00C17321">
            <w:pPr>
              <w:rPr>
                <w:b/>
                <w:bCs/>
                <w:color w:val="0070C0"/>
              </w:rPr>
            </w:pPr>
            <w:r w:rsidRPr="00D043D2">
              <w:rPr>
                <w:color w:val="FF0000"/>
              </w:rPr>
              <w:t>For HS2 annual audit, please upload evidence in April (Q1)</w:t>
            </w:r>
          </w:p>
        </w:tc>
      </w:tr>
      <w:tr w:rsidR="00C17321" w14:paraId="520DC292" w14:textId="77777777" w:rsidTr="0093559B">
        <w:tc>
          <w:tcPr>
            <w:tcW w:w="10479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78235BD" w14:textId="77777777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Communication</w:t>
            </w:r>
          </w:p>
          <w:p w14:paraId="77F6CC6F" w14:textId="6ABCC748" w:rsidR="00F201DE" w:rsidRPr="00441653" w:rsidRDefault="00F201DE" w:rsidP="00C17321">
            <w:pPr>
              <w:rPr>
                <w:b/>
                <w:bCs/>
                <w:color w:val="0070C0"/>
              </w:rPr>
            </w:pPr>
          </w:p>
        </w:tc>
      </w:tr>
      <w:tr w:rsidR="00236143" w14:paraId="6C93C598" w14:textId="77777777" w:rsidTr="004A0E49">
        <w:tc>
          <w:tcPr>
            <w:tcW w:w="114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AC280D0" w14:textId="034E39DC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C01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2D46482" w14:textId="76673AB9" w:rsidR="00C17321" w:rsidRPr="0037170B" w:rsidRDefault="0037170B" w:rsidP="00C17321">
            <w:pPr>
              <w:rPr>
                <w:color w:val="0070C0"/>
              </w:rPr>
            </w:pPr>
            <w:r w:rsidRPr="0037170B">
              <w:rPr>
                <w:color w:val="0070C0"/>
              </w:rPr>
              <w:t>Is H&amp;S an agenda item on your team meetings, and is feedback provided by the H&amp;S representative?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C000"/>
          </w:tcPr>
          <w:p w14:paraId="0920AADE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4547BFBE" w14:textId="7144CE54" w:rsidR="00C17321" w:rsidRPr="00441653" w:rsidRDefault="0037170B" w:rsidP="00C17321">
            <w:pPr>
              <w:rPr>
                <w:b/>
                <w:bCs/>
                <w:color w:val="0070C0"/>
              </w:rPr>
            </w:pPr>
            <w:r w:rsidRPr="00633B23">
              <w:rPr>
                <w:color w:val="FF0000"/>
              </w:rPr>
              <w:t>For HS2 annual audit, please upload evidence in April (Q1)</w:t>
            </w:r>
          </w:p>
        </w:tc>
      </w:tr>
      <w:tr w:rsidR="00236143" w14:paraId="288F4B20" w14:textId="77777777" w:rsidTr="004A0E49">
        <w:tc>
          <w:tcPr>
            <w:tcW w:w="114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F6FCDDD" w14:textId="72F56F3C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C02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F3968F6" w14:textId="59D7DADC" w:rsidR="00C17321" w:rsidRPr="00633B23" w:rsidRDefault="0037170B" w:rsidP="00C17321">
            <w:pPr>
              <w:rPr>
                <w:color w:val="0070C0"/>
              </w:rPr>
            </w:pPr>
            <w:r w:rsidRPr="0037170B">
              <w:rPr>
                <w:color w:val="0070C0"/>
              </w:rPr>
              <w:t xml:space="preserve">Do you provide clear information to persons working on behalf of PC24 regarding hazards and control measures?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C000"/>
          </w:tcPr>
          <w:p w14:paraId="787C5864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5557E8EA" w14:textId="543B61C5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 w:rsidRPr="0037170B">
              <w:rPr>
                <w:color w:val="0070C0"/>
              </w:rPr>
              <w:t>Local induction, emergency exits, emergency fire evacuation process, assembly points</w:t>
            </w:r>
            <w:r w:rsidR="0037170B" w:rsidRPr="00633B23">
              <w:rPr>
                <w:color w:val="FF0000"/>
              </w:rPr>
              <w:t xml:space="preserve"> For HS2 annual audit, please upload evidence in Apri</w:t>
            </w:r>
            <w:r w:rsidR="0037170B">
              <w:rPr>
                <w:color w:val="FF0000"/>
              </w:rPr>
              <w:t>l</w:t>
            </w:r>
            <w:r w:rsidR="0037170B" w:rsidRPr="00633B23">
              <w:rPr>
                <w:color w:val="FF0000"/>
              </w:rPr>
              <w:t xml:space="preserve"> (Q1)</w:t>
            </w:r>
          </w:p>
        </w:tc>
      </w:tr>
      <w:tr w:rsidR="00236143" w14:paraId="077CCAAB" w14:textId="77777777" w:rsidTr="004A0E49">
        <w:tc>
          <w:tcPr>
            <w:tcW w:w="114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D301196" w14:textId="2D798742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C03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81F817C" w14:textId="0FDA3C7B" w:rsidR="00C17321" w:rsidRDefault="0037170B" w:rsidP="00C17321">
            <w:pPr>
              <w:rPr>
                <w:b/>
                <w:bCs/>
                <w:color w:val="0070C0"/>
              </w:rPr>
            </w:pPr>
            <w:r w:rsidRPr="00236143">
              <w:rPr>
                <w:color w:val="0070C0"/>
              </w:rPr>
              <w:t xml:space="preserve">Do you </w:t>
            </w:r>
            <w:r w:rsidR="00C17321" w:rsidRPr="00236143">
              <w:rPr>
                <w:color w:val="0070C0"/>
              </w:rPr>
              <w:t>involve the workforce in preparing H&amp;S improvement plans, reviewing H&amp;S performance, undertaking risk assessments, preparing safety related rules and procedures, investigating incidents and problem solving</w:t>
            </w:r>
            <w:r w:rsidR="00236143" w:rsidRPr="00236143">
              <w:rPr>
                <w:color w:val="0070C0"/>
              </w:rPr>
              <w:t>?</w:t>
            </w:r>
            <w:r w:rsidR="00C17321">
              <w:rPr>
                <w:b/>
                <w:bCs/>
                <w:color w:val="0070C0"/>
              </w:rPr>
              <w:t xml:space="preserve"> 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C000"/>
          </w:tcPr>
          <w:p w14:paraId="0BB72B4C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58E8CC12" w14:textId="77777777" w:rsidR="00C17321" w:rsidRPr="00236143" w:rsidRDefault="00C17321" w:rsidP="00C17321">
            <w:pPr>
              <w:rPr>
                <w:color w:val="0070C0"/>
              </w:rPr>
            </w:pPr>
            <w:r w:rsidRPr="00236143">
              <w:rPr>
                <w:color w:val="0070C0"/>
              </w:rPr>
              <w:t>Team working</w:t>
            </w:r>
          </w:p>
          <w:p w14:paraId="12BF570F" w14:textId="77777777" w:rsidR="00C17321" w:rsidRPr="00236143" w:rsidRDefault="00C17321" w:rsidP="00C17321">
            <w:pPr>
              <w:rPr>
                <w:color w:val="0070C0"/>
              </w:rPr>
            </w:pPr>
            <w:r w:rsidRPr="00236143">
              <w:rPr>
                <w:color w:val="0070C0"/>
              </w:rPr>
              <w:t>H&amp;S Meetings</w:t>
            </w:r>
          </w:p>
          <w:p w14:paraId="56413B98" w14:textId="77777777" w:rsidR="00C17321" w:rsidRPr="00236143" w:rsidRDefault="00C17321" w:rsidP="00C17321">
            <w:pPr>
              <w:rPr>
                <w:color w:val="0070C0"/>
              </w:rPr>
            </w:pPr>
            <w:r w:rsidRPr="00236143">
              <w:rPr>
                <w:color w:val="0070C0"/>
              </w:rPr>
              <w:t>High level compliance of risk management</w:t>
            </w:r>
          </w:p>
          <w:p w14:paraId="12CC3DC8" w14:textId="77777777" w:rsidR="00C17321" w:rsidRPr="00236143" w:rsidRDefault="00C17321" w:rsidP="00C17321">
            <w:pPr>
              <w:rPr>
                <w:color w:val="0070C0"/>
              </w:rPr>
            </w:pPr>
            <w:r w:rsidRPr="00236143">
              <w:rPr>
                <w:color w:val="0070C0"/>
              </w:rPr>
              <w:t xml:space="preserve">Risk assessments, </w:t>
            </w:r>
          </w:p>
          <w:p w14:paraId="3F061FC4" w14:textId="77777777" w:rsidR="00C17321" w:rsidRPr="00236143" w:rsidRDefault="00C17321" w:rsidP="00C17321">
            <w:pPr>
              <w:rPr>
                <w:color w:val="0070C0"/>
              </w:rPr>
            </w:pPr>
            <w:r w:rsidRPr="00236143">
              <w:rPr>
                <w:color w:val="0070C0"/>
              </w:rPr>
              <w:t>Risk register</w:t>
            </w:r>
          </w:p>
          <w:p w14:paraId="1B966294" w14:textId="77777777" w:rsidR="00C17321" w:rsidRPr="00236143" w:rsidRDefault="00C17321" w:rsidP="00C17321">
            <w:pPr>
              <w:rPr>
                <w:color w:val="0070C0"/>
              </w:rPr>
            </w:pPr>
            <w:r w:rsidRPr="00236143">
              <w:rPr>
                <w:color w:val="0070C0"/>
              </w:rPr>
              <w:t>Safety first meetings</w:t>
            </w:r>
          </w:p>
          <w:p w14:paraId="0D04AD66" w14:textId="73509610" w:rsidR="00236143" w:rsidRPr="00441653" w:rsidRDefault="00236143" w:rsidP="00C17321">
            <w:pPr>
              <w:rPr>
                <w:b/>
                <w:bCs/>
                <w:color w:val="0070C0"/>
              </w:rPr>
            </w:pPr>
            <w:r w:rsidRPr="00C17321">
              <w:rPr>
                <w:color w:val="FF0000"/>
              </w:rPr>
              <w:t>For HS2 annual audit, please upload evidence in April (Q1)</w:t>
            </w:r>
          </w:p>
        </w:tc>
      </w:tr>
      <w:tr w:rsidR="00236143" w14:paraId="633DFDDF" w14:textId="77777777" w:rsidTr="00F201DE">
        <w:tc>
          <w:tcPr>
            <w:tcW w:w="114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2E7D184" w14:textId="5A146529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C04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CCE3DC7" w14:textId="77777777" w:rsidR="00C17321" w:rsidRDefault="00236143" w:rsidP="00C17321">
            <w:r w:rsidRPr="00236143">
              <w:rPr>
                <w:color w:val="0070C0"/>
              </w:rPr>
              <w:t xml:space="preserve">Do you </w:t>
            </w:r>
            <w:r w:rsidR="00C17321" w:rsidRPr="00236143">
              <w:rPr>
                <w:color w:val="0070C0"/>
              </w:rPr>
              <w:t xml:space="preserve">have an active Health &amp; Safety committee that is chaired by a senior </w:t>
            </w:r>
            <w:r w:rsidR="00C17321" w:rsidRPr="00236143">
              <w:rPr>
                <w:color w:val="0070C0"/>
              </w:rPr>
              <w:lastRenderedPageBreak/>
              <w:t xml:space="preserve">manager or director and on which employees from all areas are </w:t>
            </w:r>
            <w:r w:rsidRPr="00236143">
              <w:rPr>
                <w:color w:val="0070C0"/>
              </w:rPr>
              <w:t>represented?</w:t>
            </w:r>
            <w:r w:rsidR="00C17321">
              <w:t xml:space="preserve"> </w:t>
            </w:r>
          </w:p>
          <w:p w14:paraId="425DBA8D" w14:textId="190CFDE2" w:rsidR="00F201DE" w:rsidRDefault="00F201DE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C000"/>
          </w:tcPr>
          <w:p w14:paraId="20CA87F8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69056325" w14:textId="77777777" w:rsidR="00C17321" w:rsidRPr="00236143" w:rsidRDefault="00C17321" w:rsidP="00C17321">
            <w:pPr>
              <w:rPr>
                <w:color w:val="0070C0"/>
              </w:rPr>
            </w:pPr>
            <w:r w:rsidRPr="00236143">
              <w:rPr>
                <w:color w:val="0070C0"/>
              </w:rPr>
              <w:t>Quality Governance only</w:t>
            </w:r>
          </w:p>
          <w:p w14:paraId="14CEF948" w14:textId="0EB9707A" w:rsidR="00236143" w:rsidRDefault="00236143" w:rsidP="00C17321">
            <w:pPr>
              <w:rPr>
                <w:b/>
                <w:bCs/>
                <w:color w:val="0070C0"/>
              </w:rPr>
            </w:pPr>
            <w:r w:rsidRPr="00C17321">
              <w:rPr>
                <w:color w:val="FF0000"/>
              </w:rPr>
              <w:t>For HS2 annual audit, please upload evidence in April (Q1)</w:t>
            </w:r>
            <w:r w:rsidRPr="00C17321">
              <w:rPr>
                <w:b/>
                <w:bCs/>
                <w:color w:val="FF0000"/>
              </w:rPr>
              <w:t xml:space="preserve">  </w:t>
            </w:r>
          </w:p>
        </w:tc>
      </w:tr>
      <w:tr w:rsidR="00C17321" w14:paraId="2927DA44" w14:textId="77777777" w:rsidTr="0093559B">
        <w:tc>
          <w:tcPr>
            <w:tcW w:w="10479" w:type="dxa"/>
            <w:gridSpan w:val="4"/>
            <w:shd w:val="clear" w:color="auto" w:fill="DEEAF6" w:themeFill="accent5" w:themeFillTint="33"/>
          </w:tcPr>
          <w:p w14:paraId="7954561E" w14:textId="51066882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Legionella</w:t>
            </w:r>
            <w:r w:rsidR="00534A1C">
              <w:rPr>
                <w:b/>
                <w:bCs/>
                <w:color w:val="0070C0"/>
              </w:rPr>
              <w:t xml:space="preserve"> &amp; Asbestos</w:t>
            </w:r>
          </w:p>
          <w:p w14:paraId="15779F52" w14:textId="7799BF5D" w:rsidR="00F201DE" w:rsidRPr="00441653" w:rsidRDefault="00F201DE" w:rsidP="00C17321">
            <w:pPr>
              <w:rPr>
                <w:b/>
                <w:bCs/>
                <w:color w:val="0070C0"/>
              </w:rPr>
            </w:pPr>
          </w:p>
        </w:tc>
      </w:tr>
      <w:tr w:rsidR="00236143" w14:paraId="6675221D" w14:textId="77777777" w:rsidTr="00F201DE">
        <w:tc>
          <w:tcPr>
            <w:tcW w:w="1141" w:type="dxa"/>
            <w:shd w:val="clear" w:color="auto" w:fill="DEEAF6" w:themeFill="accent5" w:themeFillTint="33"/>
          </w:tcPr>
          <w:p w14:paraId="05A80F90" w14:textId="7DE42A8D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L</w:t>
            </w:r>
            <w:r w:rsidR="00534A1C">
              <w:rPr>
                <w:b/>
                <w:bCs/>
                <w:color w:val="0070C0"/>
              </w:rPr>
              <w:t>A</w:t>
            </w:r>
            <w:r>
              <w:rPr>
                <w:b/>
                <w:bCs/>
                <w:color w:val="0070C0"/>
              </w:rPr>
              <w:t>01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4DB02EA6" w14:textId="6EE1A231" w:rsidR="00C17321" w:rsidRDefault="00236143" w:rsidP="00C17321">
            <w:pPr>
              <w:rPr>
                <w:color w:val="FF0000"/>
              </w:rPr>
            </w:pPr>
            <w:r>
              <w:rPr>
                <w:color w:val="0070C0"/>
              </w:rPr>
              <w:t>Has t</w:t>
            </w:r>
            <w:r w:rsidR="00C17321" w:rsidRPr="008B6675">
              <w:rPr>
                <w:color w:val="0070C0"/>
              </w:rPr>
              <w:t xml:space="preserve">wice weekly flushing (of little used outlets) </w:t>
            </w:r>
            <w:r>
              <w:rPr>
                <w:color w:val="0070C0"/>
              </w:rPr>
              <w:t>taken place regularly?</w:t>
            </w:r>
            <w:r w:rsidR="00C17321" w:rsidRPr="008B6675">
              <w:rPr>
                <w:color w:val="0070C0"/>
              </w:rPr>
              <w:t xml:space="preserve"> </w:t>
            </w:r>
          </w:p>
          <w:p w14:paraId="1B69AF2D" w14:textId="77777777" w:rsidR="00C17321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998" w:type="dxa"/>
            <w:shd w:val="clear" w:color="auto" w:fill="FFC000"/>
          </w:tcPr>
          <w:p w14:paraId="40721D1A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74D33A6B" w14:textId="61182244" w:rsidR="00C17321" w:rsidRPr="00441653" w:rsidRDefault="00236143" w:rsidP="00C17321">
            <w:pPr>
              <w:rPr>
                <w:b/>
                <w:bCs/>
                <w:color w:val="0070C0"/>
              </w:rPr>
            </w:pPr>
            <w:r w:rsidRPr="008B6675">
              <w:rPr>
                <w:color w:val="FF0000"/>
              </w:rPr>
              <w:t>For HS2 annual audit, please upload evidence of last inspection as evidence in April (Q1)</w:t>
            </w:r>
          </w:p>
        </w:tc>
      </w:tr>
      <w:tr w:rsidR="00236143" w14:paraId="57EDEB3E" w14:textId="77777777" w:rsidTr="00F201DE">
        <w:tc>
          <w:tcPr>
            <w:tcW w:w="1141" w:type="dxa"/>
            <w:shd w:val="clear" w:color="auto" w:fill="DEEAF6" w:themeFill="accent5" w:themeFillTint="33"/>
          </w:tcPr>
          <w:p w14:paraId="3233AE64" w14:textId="35414F92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L</w:t>
            </w:r>
            <w:r w:rsidR="00534A1C">
              <w:rPr>
                <w:b/>
                <w:bCs/>
                <w:color w:val="0070C0"/>
              </w:rPr>
              <w:t>A</w:t>
            </w:r>
            <w:r>
              <w:rPr>
                <w:b/>
                <w:bCs/>
                <w:color w:val="0070C0"/>
              </w:rPr>
              <w:t>02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08D1C8A4" w14:textId="64477DE9" w:rsidR="00C17321" w:rsidRPr="000400ED" w:rsidRDefault="00236143" w:rsidP="00C17321">
            <w:pPr>
              <w:rPr>
                <w:color w:val="0070C0"/>
              </w:rPr>
            </w:pPr>
            <w:r>
              <w:rPr>
                <w:color w:val="0070C0"/>
              </w:rPr>
              <w:t>Has a legionella inspection been carried out?</w:t>
            </w:r>
          </w:p>
          <w:p w14:paraId="03B60A39" w14:textId="3CE5E2F9" w:rsidR="00C17321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998" w:type="dxa"/>
            <w:shd w:val="clear" w:color="auto" w:fill="FFC000"/>
          </w:tcPr>
          <w:p w14:paraId="79B2E2A7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5EAE187A" w14:textId="5A4150E2" w:rsidR="00C17321" w:rsidRPr="00441653" w:rsidRDefault="00236143" w:rsidP="00C17321">
            <w:pPr>
              <w:rPr>
                <w:b/>
                <w:bCs/>
                <w:color w:val="0070C0"/>
              </w:rPr>
            </w:pPr>
            <w:r w:rsidRPr="008B6675">
              <w:rPr>
                <w:color w:val="FF0000"/>
              </w:rPr>
              <w:t>For HS2 annual audit, please upload evidence of last inspection</w:t>
            </w:r>
            <w:r>
              <w:rPr>
                <w:color w:val="FF0000"/>
              </w:rPr>
              <w:t xml:space="preserve"> in April (Q1)</w:t>
            </w:r>
          </w:p>
        </w:tc>
      </w:tr>
      <w:tr w:rsidR="00236143" w14:paraId="1B5CBA8E" w14:textId="77777777" w:rsidTr="00F201DE">
        <w:tc>
          <w:tcPr>
            <w:tcW w:w="1141" w:type="dxa"/>
            <w:shd w:val="clear" w:color="auto" w:fill="DEEAF6" w:themeFill="accent5" w:themeFillTint="33"/>
          </w:tcPr>
          <w:p w14:paraId="749D45CD" w14:textId="2BF0EAD9" w:rsidR="00C17321" w:rsidRDefault="00534A1C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LA03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508BB0CC" w14:textId="544D47A9" w:rsidR="00C17321" w:rsidRPr="00331140" w:rsidRDefault="00236143" w:rsidP="00C17321">
            <w:pPr>
              <w:rPr>
                <w:color w:val="0070C0"/>
              </w:rPr>
            </w:pPr>
            <w:r>
              <w:rPr>
                <w:color w:val="0070C0"/>
              </w:rPr>
              <w:t>Has</w:t>
            </w:r>
            <w:r w:rsidR="00C17321" w:rsidRPr="00331140">
              <w:rPr>
                <w:color w:val="0070C0"/>
              </w:rPr>
              <w:t xml:space="preserve"> an asbestos assessment has been undertaken</w:t>
            </w:r>
            <w:r>
              <w:rPr>
                <w:color w:val="0070C0"/>
              </w:rPr>
              <w:t xml:space="preserve">? </w:t>
            </w:r>
          </w:p>
        </w:tc>
        <w:tc>
          <w:tcPr>
            <w:tcW w:w="998" w:type="dxa"/>
            <w:shd w:val="clear" w:color="auto" w:fill="FFC000"/>
          </w:tcPr>
          <w:p w14:paraId="1A0A6E89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1D3F2AE1" w14:textId="2B987AD1" w:rsidR="00C17321" w:rsidRPr="00441653" w:rsidRDefault="00236143" w:rsidP="00C17321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>(Only applicable</w:t>
            </w:r>
            <w:r w:rsidRPr="00331140">
              <w:rPr>
                <w:color w:val="0070C0"/>
              </w:rPr>
              <w:t xml:space="preserve"> if building was built before 2000</w:t>
            </w:r>
            <w:r>
              <w:rPr>
                <w:color w:val="0070C0"/>
              </w:rPr>
              <w:t>).</w:t>
            </w:r>
            <w:r w:rsidRPr="00331140">
              <w:rPr>
                <w:color w:val="0070C0"/>
              </w:rPr>
              <w:t xml:space="preserve"> </w:t>
            </w:r>
            <w:r w:rsidRPr="00331140">
              <w:rPr>
                <w:color w:val="FF0000"/>
              </w:rPr>
              <w:t>For HS2 annual audit, please upload evidence of last assessment in April (Q1)</w:t>
            </w:r>
          </w:p>
        </w:tc>
      </w:tr>
      <w:tr w:rsidR="00C17321" w14:paraId="2ED27197" w14:textId="77777777" w:rsidTr="0093559B">
        <w:tc>
          <w:tcPr>
            <w:tcW w:w="10479" w:type="dxa"/>
            <w:gridSpan w:val="4"/>
            <w:shd w:val="clear" w:color="auto" w:fill="DEEAF6" w:themeFill="accent5" w:themeFillTint="33"/>
          </w:tcPr>
          <w:p w14:paraId="2DC6630B" w14:textId="02BC5099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Vehicle checks</w:t>
            </w:r>
            <w:r w:rsidR="00C73459">
              <w:rPr>
                <w:b/>
                <w:bCs/>
                <w:color w:val="0070C0"/>
              </w:rPr>
              <w:t xml:space="preserve"> (IUC only)</w:t>
            </w:r>
          </w:p>
        </w:tc>
      </w:tr>
      <w:tr w:rsidR="00236143" w14:paraId="150981E4" w14:textId="77777777" w:rsidTr="00F201DE">
        <w:tc>
          <w:tcPr>
            <w:tcW w:w="1141" w:type="dxa"/>
            <w:shd w:val="clear" w:color="auto" w:fill="DEEAF6" w:themeFill="accent5" w:themeFillTint="33"/>
          </w:tcPr>
          <w:p w14:paraId="14F6D5AD" w14:textId="628EA3E1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V01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5C6FF855" w14:textId="67B0A5D6" w:rsidR="00C17321" w:rsidRDefault="00F201DE" w:rsidP="00C17321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>Do staff complete</w:t>
            </w:r>
            <w:r w:rsidR="00236143">
              <w:rPr>
                <w:color w:val="0070C0"/>
              </w:rPr>
              <w:t xml:space="preserve"> pre-use checks before started their journey?</w:t>
            </w:r>
          </w:p>
        </w:tc>
        <w:tc>
          <w:tcPr>
            <w:tcW w:w="998" w:type="dxa"/>
            <w:shd w:val="clear" w:color="auto" w:fill="FFC000"/>
          </w:tcPr>
          <w:p w14:paraId="4E96AE58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67CE4BC9" w14:textId="77777777" w:rsidR="00C17321" w:rsidRDefault="00700D6C" w:rsidP="00C17321">
            <w:pPr>
              <w:rPr>
                <w:color w:val="0070C0"/>
              </w:rPr>
            </w:pPr>
            <w:r w:rsidRPr="00700D6C">
              <w:rPr>
                <w:color w:val="0070C0"/>
              </w:rPr>
              <w:t>These checks consist of, tyres, lights, indicators, window wipers, window wash fluid.  If any of the above do not work, then do not use the vehicle and report to manager.</w:t>
            </w:r>
          </w:p>
          <w:p w14:paraId="05AB3B2B" w14:textId="703E56BA" w:rsidR="00236143" w:rsidRPr="00700D6C" w:rsidRDefault="00236143" w:rsidP="00C17321">
            <w:pPr>
              <w:rPr>
                <w:color w:val="0070C0"/>
              </w:rPr>
            </w:pPr>
            <w:r w:rsidRPr="00224D10">
              <w:rPr>
                <w:color w:val="FF0000"/>
              </w:rPr>
              <w:t>For HS2 annual audit, please upload last month’s check sheets as evidence in April (Q1)</w:t>
            </w:r>
          </w:p>
        </w:tc>
      </w:tr>
      <w:tr w:rsidR="00236143" w14:paraId="1AEA655C" w14:textId="77777777" w:rsidTr="00F201DE">
        <w:tc>
          <w:tcPr>
            <w:tcW w:w="1141" w:type="dxa"/>
            <w:shd w:val="clear" w:color="auto" w:fill="DEEAF6" w:themeFill="accent5" w:themeFillTint="33"/>
          </w:tcPr>
          <w:p w14:paraId="28E8E9E3" w14:textId="11C9177F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V02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0A616928" w14:textId="0113B096" w:rsidR="00C17321" w:rsidRDefault="00236143" w:rsidP="00C17321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>Has vehicle servicing been completed and recorded regularly?</w:t>
            </w:r>
            <w:r w:rsidR="00C17321">
              <w:rPr>
                <w:color w:val="0070C0"/>
              </w:rPr>
              <w:t xml:space="preserve">  </w:t>
            </w:r>
          </w:p>
        </w:tc>
        <w:tc>
          <w:tcPr>
            <w:tcW w:w="998" w:type="dxa"/>
            <w:shd w:val="clear" w:color="auto" w:fill="FFC000"/>
          </w:tcPr>
          <w:p w14:paraId="560BE624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2188DF47" w14:textId="6B6A25AF" w:rsidR="00C17321" w:rsidRPr="00441653" w:rsidRDefault="00236143" w:rsidP="00C17321">
            <w:pPr>
              <w:rPr>
                <w:b/>
                <w:bCs/>
                <w:color w:val="0070C0"/>
              </w:rPr>
            </w:pPr>
            <w:r w:rsidRPr="003E4392">
              <w:rPr>
                <w:color w:val="FF0000"/>
              </w:rPr>
              <w:t>For HS2 annual audit, please upload the last service record as evidence in April (Q1)</w:t>
            </w:r>
          </w:p>
        </w:tc>
      </w:tr>
      <w:tr w:rsidR="00236143" w14:paraId="19843173" w14:textId="77777777" w:rsidTr="00311174">
        <w:tc>
          <w:tcPr>
            <w:tcW w:w="114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4AB8B6D" w14:textId="21D07E21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V03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4108A18" w14:textId="13C89466" w:rsidR="00C17321" w:rsidRDefault="00236143" w:rsidP="00C17321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>Have all vehicles been cleaned weekly?</w:t>
            </w:r>
            <w:r w:rsidR="00C17321" w:rsidRPr="003E4392">
              <w:rPr>
                <w:color w:val="0070C0"/>
              </w:rPr>
              <w:t xml:space="preserve"> 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C000"/>
          </w:tcPr>
          <w:p w14:paraId="698EAF15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21DF95D8" w14:textId="10F1C3D5" w:rsidR="00C17321" w:rsidRPr="00441653" w:rsidRDefault="00236143" w:rsidP="00C17321">
            <w:pPr>
              <w:rPr>
                <w:b/>
                <w:bCs/>
                <w:color w:val="0070C0"/>
              </w:rPr>
            </w:pPr>
            <w:r w:rsidRPr="003E4392">
              <w:rPr>
                <w:color w:val="FF0000"/>
              </w:rPr>
              <w:t>For HS2 annual audit, please upload cleaning record sheets as evidence in April (Q1)</w:t>
            </w:r>
          </w:p>
        </w:tc>
      </w:tr>
      <w:tr w:rsidR="000273BD" w14:paraId="63741979" w14:textId="77777777" w:rsidTr="007528BE">
        <w:tc>
          <w:tcPr>
            <w:tcW w:w="5255" w:type="dxa"/>
            <w:gridSpan w:val="2"/>
            <w:tcBorders>
              <w:right w:val="nil"/>
            </w:tcBorders>
            <w:shd w:val="clear" w:color="auto" w:fill="DEEAF6" w:themeFill="accent5" w:themeFillTint="33"/>
          </w:tcPr>
          <w:p w14:paraId="09766F72" w14:textId="315CB7FF" w:rsidR="000273BD" w:rsidRDefault="000273BD" w:rsidP="00C17321">
            <w:pPr>
              <w:rPr>
                <w:b/>
                <w:bCs/>
                <w:color w:val="0070C0"/>
              </w:rPr>
            </w:pPr>
            <w:bookmarkStart w:id="1" w:name="_Hlk70088970"/>
            <w:r>
              <w:rPr>
                <w:b/>
                <w:bCs/>
                <w:color w:val="0070C0"/>
              </w:rPr>
              <w:t xml:space="preserve">Fire Safety </w:t>
            </w:r>
          </w:p>
        </w:tc>
        <w:tc>
          <w:tcPr>
            <w:tcW w:w="998" w:type="dxa"/>
            <w:tcBorders>
              <w:left w:val="nil"/>
              <w:right w:val="nil"/>
            </w:tcBorders>
            <w:shd w:val="clear" w:color="auto" w:fill="DEEAF6" w:themeFill="accent5" w:themeFillTint="33"/>
          </w:tcPr>
          <w:p w14:paraId="1F9E2675" w14:textId="77777777" w:rsidR="000273BD" w:rsidRPr="00441653" w:rsidRDefault="000273BD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tcBorders>
              <w:left w:val="nil"/>
            </w:tcBorders>
            <w:shd w:val="clear" w:color="auto" w:fill="DEEAF6" w:themeFill="accent5" w:themeFillTint="33"/>
          </w:tcPr>
          <w:p w14:paraId="11361945" w14:textId="77777777" w:rsidR="000273BD" w:rsidRDefault="000273BD" w:rsidP="00C17321">
            <w:pPr>
              <w:rPr>
                <w:b/>
                <w:bCs/>
                <w:color w:val="0070C0"/>
              </w:rPr>
            </w:pPr>
          </w:p>
        </w:tc>
      </w:tr>
      <w:tr w:rsidR="00236143" w14:paraId="29FD03D6" w14:textId="77777777" w:rsidTr="00311174">
        <w:tc>
          <w:tcPr>
            <w:tcW w:w="1141" w:type="dxa"/>
            <w:shd w:val="clear" w:color="auto" w:fill="DEEAF6" w:themeFill="accent5" w:themeFillTint="33"/>
          </w:tcPr>
          <w:p w14:paraId="76252C29" w14:textId="76B0CAC1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F01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0B1C2512" w14:textId="7D701D34" w:rsidR="00C17321" w:rsidRDefault="00236143" w:rsidP="00C17321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>Have E</w:t>
            </w:r>
            <w:r w:rsidR="00C17321" w:rsidRPr="00C918CC">
              <w:rPr>
                <w:color w:val="0070C0"/>
              </w:rPr>
              <w:t xml:space="preserve">mergency </w:t>
            </w:r>
            <w:r>
              <w:rPr>
                <w:color w:val="0070C0"/>
              </w:rPr>
              <w:t>E</w:t>
            </w:r>
            <w:r w:rsidR="00C17321" w:rsidRPr="00C918CC">
              <w:rPr>
                <w:color w:val="0070C0"/>
              </w:rPr>
              <w:t xml:space="preserve">vacuation drills </w:t>
            </w:r>
            <w:r>
              <w:rPr>
                <w:color w:val="0070C0"/>
              </w:rPr>
              <w:t xml:space="preserve">been </w:t>
            </w:r>
            <w:r w:rsidR="00C17321" w:rsidRPr="00C918CC">
              <w:rPr>
                <w:color w:val="0070C0"/>
              </w:rPr>
              <w:t>carried out at least twice yearly</w:t>
            </w:r>
            <w:r>
              <w:rPr>
                <w:color w:val="0070C0"/>
              </w:rPr>
              <w:t>?</w:t>
            </w:r>
            <w:r w:rsidR="00C17321" w:rsidRPr="00C918CC">
              <w:rPr>
                <w:color w:val="0070C0"/>
              </w:rPr>
              <w:t xml:space="preserve">  </w:t>
            </w:r>
          </w:p>
        </w:tc>
        <w:tc>
          <w:tcPr>
            <w:tcW w:w="998" w:type="dxa"/>
            <w:shd w:val="clear" w:color="auto" w:fill="FFC000"/>
          </w:tcPr>
          <w:p w14:paraId="51C6E6E6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5694EAB5" w14:textId="511D4C99" w:rsidR="00C17321" w:rsidRDefault="00236143" w:rsidP="00C17321">
            <w:pPr>
              <w:rPr>
                <w:b/>
                <w:bCs/>
                <w:color w:val="0070C0"/>
              </w:rPr>
            </w:pPr>
            <w:r w:rsidRPr="00C918CC">
              <w:rPr>
                <w:color w:val="FF0000"/>
              </w:rPr>
              <w:t>For HS2 annual audit, please upload evidence of last emergency evacuation drill in April (Q1)</w:t>
            </w:r>
          </w:p>
        </w:tc>
      </w:tr>
      <w:tr w:rsidR="00236143" w14:paraId="26014A31" w14:textId="77777777" w:rsidTr="00311174">
        <w:tc>
          <w:tcPr>
            <w:tcW w:w="1141" w:type="dxa"/>
            <w:shd w:val="clear" w:color="auto" w:fill="DEEAF6" w:themeFill="accent5" w:themeFillTint="33"/>
          </w:tcPr>
          <w:p w14:paraId="3A95406F" w14:textId="1616A987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F02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11882261" w14:textId="4A4290B2" w:rsidR="00C17321" w:rsidRPr="00B1025C" w:rsidRDefault="00236143" w:rsidP="00C17321">
            <w:pPr>
              <w:rPr>
                <w:color w:val="FF0000"/>
              </w:rPr>
            </w:pPr>
            <w:r>
              <w:rPr>
                <w:color w:val="0070C0"/>
              </w:rPr>
              <w:t>Have E</w:t>
            </w:r>
            <w:r w:rsidR="00C17321" w:rsidRPr="00B1025C">
              <w:rPr>
                <w:color w:val="0070C0"/>
              </w:rPr>
              <w:t xml:space="preserve">mergency </w:t>
            </w:r>
            <w:r>
              <w:rPr>
                <w:color w:val="0070C0"/>
              </w:rPr>
              <w:t>E</w:t>
            </w:r>
            <w:r w:rsidR="00C17321" w:rsidRPr="00B1025C">
              <w:rPr>
                <w:color w:val="0070C0"/>
              </w:rPr>
              <w:t xml:space="preserve">vacuation grab </w:t>
            </w:r>
            <w:r w:rsidR="00311174" w:rsidRPr="00B1025C">
              <w:rPr>
                <w:color w:val="0070C0"/>
              </w:rPr>
              <w:t>bag checks</w:t>
            </w:r>
            <w:r w:rsidR="008C1AB6">
              <w:rPr>
                <w:color w:val="0070C0"/>
              </w:rPr>
              <w:t xml:space="preserve"> been completed and documented on a monthly basis?</w:t>
            </w:r>
            <w:r w:rsidR="00C17321" w:rsidRPr="00B1025C">
              <w:rPr>
                <w:color w:val="0070C0"/>
              </w:rPr>
              <w:t xml:space="preserve"> </w:t>
            </w:r>
          </w:p>
          <w:p w14:paraId="0AD5AB15" w14:textId="44166701" w:rsidR="00C17321" w:rsidRPr="00C00C63" w:rsidRDefault="00C17321" w:rsidP="00C17321">
            <w:pPr>
              <w:rPr>
                <w:color w:val="FF0000"/>
              </w:rPr>
            </w:pPr>
          </w:p>
        </w:tc>
        <w:tc>
          <w:tcPr>
            <w:tcW w:w="998" w:type="dxa"/>
            <w:shd w:val="clear" w:color="auto" w:fill="FFC000"/>
          </w:tcPr>
          <w:p w14:paraId="4211066B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0654002C" w14:textId="77777777" w:rsidR="00C17321" w:rsidRDefault="00443EB3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SD to check contents of grab bags</w:t>
            </w:r>
          </w:p>
          <w:p w14:paraId="222FFCC8" w14:textId="5F975D24" w:rsidR="008C1AB6" w:rsidRDefault="008C1AB6" w:rsidP="00C17321">
            <w:pPr>
              <w:rPr>
                <w:b/>
                <w:bCs/>
                <w:color w:val="0070C0"/>
              </w:rPr>
            </w:pPr>
            <w:r w:rsidRPr="00B1025C">
              <w:rPr>
                <w:color w:val="FF0000"/>
              </w:rPr>
              <w:t>For HS2 annual audit please upload the last month of check sheets as evidence in April (Q1)</w:t>
            </w:r>
          </w:p>
        </w:tc>
      </w:tr>
      <w:tr w:rsidR="00236143" w14:paraId="3C3DFDAD" w14:textId="77777777" w:rsidTr="00311174">
        <w:tc>
          <w:tcPr>
            <w:tcW w:w="1141" w:type="dxa"/>
            <w:shd w:val="clear" w:color="auto" w:fill="DEEAF6" w:themeFill="accent5" w:themeFillTint="33"/>
          </w:tcPr>
          <w:p w14:paraId="0476E7C2" w14:textId="7C4B8F60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F03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60A59E38" w14:textId="4386A6AC" w:rsidR="00C17321" w:rsidRPr="009A4E18" w:rsidRDefault="008C1AB6" w:rsidP="00C17321">
            <w:pPr>
              <w:rPr>
                <w:color w:val="FF0000"/>
              </w:rPr>
            </w:pPr>
            <w:r>
              <w:rPr>
                <w:color w:val="0070C0"/>
              </w:rPr>
              <w:t>Have F</w:t>
            </w:r>
            <w:r w:rsidR="00C17321" w:rsidRPr="00EE74CD">
              <w:rPr>
                <w:color w:val="0070C0"/>
              </w:rPr>
              <w:t xml:space="preserve">irefighting </w:t>
            </w:r>
            <w:r>
              <w:rPr>
                <w:color w:val="0070C0"/>
              </w:rPr>
              <w:t>E</w:t>
            </w:r>
            <w:r w:rsidR="00C17321" w:rsidRPr="00EE74CD">
              <w:rPr>
                <w:color w:val="0070C0"/>
              </w:rPr>
              <w:t xml:space="preserve">quipment </w:t>
            </w:r>
            <w:r>
              <w:rPr>
                <w:color w:val="0070C0"/>
              </w:rPr>
              <w:t>checks been completed and documented on a monthly basis?</w:t>
            </w:r>
            <w:r w:rsidR="00C17321" w:rsidRPr="00EE74CD">
              <w:rPr>
                <w:color w:val="0070C0"/>
              </w:rPr>
              <w:t xml:space="preserve"> </w:t>
            </w:r>
          </w:p>
        </w:tc>
        <w:tc>
          <w:tcPr>
            <w:tcW w:w="998" w:type="dxa"/>
            <w:shd w:val="clear" w:color="auto" w:fill="FFC000"/>
          </w:tcPr>
          <w:p w14:paraId="4CB3B2A5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7A39228E" w14:textId="77777777" w:rsidR="00C17321" w:rsidRDefault="00443EB3" w:rsidP="00C17321">
            <w:pPr>
              <w:rPr>
                <w:color w:val="0070C0"/>
              </w:rPr>
            </w:pPr>
            <w:r w:rsidRPr="00443EB3">
              <w:rPr>
                <w:color w:val="0070C0"/>
              </w:rPr>
              <w:t>Ensure extinguishers are present at their designated positions and that they appear in good order.</w:t>
            </w:r>
          </w:p>
          <w:p w14:paraId="24D937CA" w14:textId="7CEF9E1D" w:rsidR="008C1AB6" w:rsidRPr="00443EB3" w:rsidRDefault="008C1AB6" w:rsidP="00C17321">
            <w:pPr>
              <w:rPr>
                <w:color w:val="0070C0"/>
              </w:rPr>
            </w:pPr>
            <w:r w:rsidRPr="0088751E">
              <w:rPr>
                <w:color w:val="FF0000"/>
              </w:rPr>
              <w:t>For HS2 annual audit please upload</w:t>
            </w:r>
            <w:r>
              <w:rPr>
                <w:color w:val="FF0000"/>
              </w:rPr>
              <w:t xml:space="preserve"> check sheets as</w:t>
            </w:r>
            <w:r w:rsidRPr="0088751E">
              <w:rPr>
                <w:color w:val="FF0000"/>
              </w:rPr>
              <w:t xml:space="preserve"> evidence in April (Q1)</w:t>
            </w:r>
          </w:p>
        </w:tc>
      </w:tr>
      <w:tr w:rsidR="00236143" w14:paraId="0687ADA4" w14:textId="77777777" w:rsidTr="00311174">
        <w:tc>
          <w:tcPr>
            <w:tcW w:w="1141" w:type="dxa"/>
            <w:shd w:val="clear" w:color="auto" w:fill="DEEAF6" w:themeFill="accent5" w:themeFillTint="33"/>
          </w:tcPr>
          <w:p w14:paraId="50257C6C" w14:textId="4BB2AC2C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F04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4923270E" w14:textId="6A68A698" w:rsidR="00C17321" w:rsidRPr="006F396E" w:rsidRDefault="008C1AB6" w:rsidP="00C17321">
            <w:pPr>
              <w:rPr>
                <w:color w:val="0070C0"/>
              </w:rPr>
            </w:pPr>
            <w:r>
              <w:rPr>
                <w:color w:val="0070C0"/>
              </w:rPr>
              <w:t xml:space="preserve">Have </w:t>
            </w:r>
            <w:r w:rsidR="00C17321">
              <w:rPr>
                <w:color w:val="0070C0"/>
              </w:rPr>
              <w:t xml:space="preserve">regular </w:t>
            </w:r>
            <w:r w:rsidR="00C17321" w:rsidRPr="006F396E">
              <w:rPr>
                <w:color w:val="0070C0"/>
              </w:rPr>
              <w:t xml:space="preserve">maintenance checks </w:t>
            </w:r>
            <w:r>
              <w:rPr>
                <w:color w:val="0070C0"/>
              </w:rPr>
              <w:t>been completed and documented by a certified engineer?</w:t>
            </w:r>
            <w:r w:rsidR="00C17321">
              <w:rPr>
                <w:color w:val="0070C0"/>
              </w:rPr>
              <w:t xml:space="preserve"> </w:t>
            </w:r>
          </w:p>
        </w:tc>
        <w:tc>
          <w:tcPr>
            <w:tcW w:w="998" w:type="dxa"/>
            <w:shd w:val="clear" w:color="auto" w:fill="FFC000"/>
          </w:tcPr>
          <w:p w14:paraId="649E2C89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231F658E" w14:textId="4BCC09F5" w:rsidR="00C17321" w:rsidRDefault="008C1AB6" w:rsidP="00C17321">
            <w:pPr>
              <w:rPr>
                <w:b/>
                <w:bCs/>
                <w:color w:val="0070C0"/>
              </w:rPr>
            </w:pPr>
            <w:r w:rsidRPr="006F396E">
              <w:rPr>
                <w:color w:val="FF0000"/>
              </w:rPr>
              <w:t>For HS2 annual audit please uploa</w:t>
            </w:r>
            <w:r>
              <w:rPr>
                <w:color w:val="FF0000"/>
              </w:rPr>
              <w:t>d</w:t>
            </w:r>
            <w:r w:rsidRPr="006F396E">
              <w:rPr>
                <w:color w:val="FF0000"/>
              </w:rPr>
              <w:t xml:space="preserve"> evidence in April (Q1)</w:t>
            </w:r>
          </w:p>
        </w:tc>
      </w:tr>
      <w:tr w:rsidR="00236143" w14:paraId="56A480CD" w14:textId="77777777" w:rsidTr="00311174">
        <w:tc>
          <w:tcPr>
            <w:tcW w:w="1141" w:type="dxa"/>
            <w:shd w:val="clear" w:color="auto" w:fill="DEEAF6" w:themeFill="accent5" w:themeFillTint="33"/>
          </w:tcPr>
          <w:p w14:paraId="771E6A34" w14:textId="0F3EBA2A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F05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64DD332A" w14:textId="3E7E5E49" w:rsidR="00C17321" w:rsidRPr="006F396E" w:rsidRDefault="008C1AB6" w:rsidP="00C17321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>Have</w:t>
            </w:r>
            <w:r w:rsidR="00C17321" w:rsidRPr="00C918CC">
              <w:rPr>
                <w:color w:val="0070C0"/>
              </w:rPr>
              <w:t xml:space="preserve"> emergency lighting checks </w:t>
            </w:r>
            <w:r>
              <w:rPr>
                <w:color w:val="0070C0"/>
              </w:rPr>
              <w:t>been completed and documented on a monthly basis?</w:t>
            </w:r>
            <w:r w:rsidR="00C17321" w:rsidRPr="00C918CC">
              <w:rPr>
                <w:color w:val="0070C0"/>
              </w:rPr>
              <w:t xml:space="preserve"> </w:t>
            </w:r>
          </w:p>
        </w:tc>
        <w:tc>
          <w:tcPr>
            <w:tcW w:w="998" w:type="dxa"/>
            <w:shd w:val="clear" w:color="auto" w:fill="FFC000"/>
          </w:tcPr>
          <w:p w14:paraId="1500D037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5B408E6B" w14:textId="10F3EC2A" w:rsidR="00C17321" w:rsidRDefault="008C1AB6" w:rsidP="00C17321">
            <w:pPr>
              <w:rPr>
                <w:b/>
                <w:bCs/>
                <w:color w:val="0070C0"/>
              </w:rPr>
            </w:pPr>
            <w:r w:rsidRPr="00C918CC">
              <w:rPr>
                <w:color w:val="FF0000"/>
              </w:rPr>
              <w:t>For HS2 annual audit please upload the last month of checks</w:t>
            </w:r>
            <w:r>
              <w:rPr>
                <w:color w:val="FF0000"/>
              </w:rPr>
              <w:t xml:space="preserve"> as evidence</w:t>
            </w:r>
            <w:r w:rsidRPr="00C918CC">
              <w:rPr>
                <w:color w:val="FF0000"/>
              </w:rPr>
              <w:t xml:space="preserve"> in April (Q1)</w:t>
            </w:r>
          </w:p>
        </w:tc>
      </w:tr>
      <w:tr w:rsidR="00236143" w14:paraId="543A95A8" w14:textId="77777777" w:rsidTr="00311174">
        <w:tc>
          <w:tcPr>
            <w:tcW w:w="1141" w:type="dxa"/>
            <w:shd w:val="clear" w:color="auto" w:fill="DEEAF6" w:themeFill="accent5" w:themeFillTint="33"/>
          </w:tcPr>
          <w:p w14:paraId="7DF25F3F" w14:textId="328A62FC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F06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7AC5DD54" w14:textId="654C378F" w:rsidR="00C17321" w:rsidRPr="006F396E" w:rsidRDefault="008C1AB6" w:rsidP="00C17321">
            <w:pPr>
              <w:rPr>
                <w:color w:val="0070C0"/>
              </w:rPr>
            </w:pPr>
            <w:r>
              <w:rPr>
                <w:color w:val="0070C0"/>
              </w:rPr>
              <w:t xml:space="preserve">Have </w:t>
            </w:r>
            <w:r w:rsidR="00C17321" w:rsidRPr="006F396E">
              <w:rPr>
                <w:color w:val="0070C0"/>
              </w:rPr>
              <w:t xml:space="preserve">Fire Signage </w:t>
            </w:r>
            <w:r>
              <w:rPr>
                <w:color w:val="0070C0"/>
              </w:rPr>
              <w:t>checks been completed and documented on a monthly basis?</w:t>
            </w:r>
          </w:p>
          <w:p w14:paraId="563CE5ED" w14:textId="72A60700" w:rsidR="00C17321" w:rsidRPr="006F396E" w:rsidRDefault="00C17321" w:rsidP="00C17321">
            <w:pPr>
              <w:rPr>
                <w:color w:val="FF0000"/>
              </w:rPr>
            </w:pPr>
          </w:p>
        </w:tc>
        <w:tc>
          <w:tcPr>
            <w:tcW w:w="998" w:type="dxa"/>
            <w:shd w:val="clear" w:color="auto" w:fill="FFC000"/>
          </w:tcPr>
          <w:p w14:paraId="794DA09E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3217C057" w14:textId="66677A91" w:rsidR="00C17321" w:rsidRDefault="008C1AB6" w:rsidP="00C17321">
            <w:pPr>
              <w:rPr>
                <w:b/>
                <w:bCs/>
                <w:color w:val="0070C0"/>
              </w:rPr>
            </w:pPr>
            <w:r w:rsidRPr="006F396E">
              <w:rPr>
                <w:color w:val="FF0000"/>
              </w:rPr>
              <w:t>For HS2 annual audit, please upload copy of last check as evidence in April (Q1)</w:t>
            </w:r>
          </w:p>
        </w:tc>
      </w:tr>
      <w:tr w:rsidR="00236143" w14:paraId="33718821" w14:textId="77777777" w:rsidTr="00311174">
        <w:tc>
          <w:tcPr>
            <w:tcW w:w="1141" w:type="dxa"/>
            <w:shd w:val="clear" w:color="auto" w:fill="DEEAF6" w:themeFill="accent5" w:themeFillTint="33"/>
          </w:tcPr>
          <w:p w14:paraId="4F569745" w14:textId="73D6C4C7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F07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47F6065C" w14:textId="073A1BAA" w:rsidR="00C17321" w:rsidRPr="00C918CC" w:rsidRDefault="008C1AB6" w:rsidP="00C17321">
            <w:pPr>
              <w:rPr>
                <w:color w:val="0070C0"/>
              </w:rPr>
            </w:pPr>
            <w:r>
              <w:rPr>
                <w:color w:val="0070C0"/>
              </w:rPr>
              <w:t xml:space="preserve">Have </w:t>
            </w:r>
            <w:r w:rsidR="00C17321" w:rsidRPr="00472FD6">
              <w:rPr>
                <w:color w:val="0070C0"/>
              </w:rPr>
              <w:t>fire alarm activations</w:t>
            </w:r>
            <w:r>
              <w:rPr>
                <w:color w:val="0070C0"/>
              </w:rPr>
              <w:t xml:space="preserve"> been completed and documented on a weekly basis?</w:t>
            </w:r>
          </w:p>
        </w:tc>
        <w:tc>
          <w:tcPr>
            <w:tcW w:w="998" w:type="dxa"/>
            <w:shd w:val="clear" w:color="auto" w:fill="FFC000"/>
          </w:tcPr>
          <w:p w14:paraId="445EDE86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068B9220" w14:textId="5B43ED8C" w:rsidR="00C17321" w:rsidRDefault="008C1AB6" w:rsidP="00C17321">
            <w:pPr>
              <w:rPr>
                <w:b/>
                <w:bCs/>
                <w:color w:val="0070C0"/>
              </w:rPr>
            </w:pPr>
            <w:r w:rsidRPr="00472FD6">
              <w:rPr>
                <w:color w:val="FF0000"/>
              </w:rPr>
              <w:t>For HS2 annual audit please upload check sheets</w:t>
            </w:r>
            <w:r>
              <w:rPr>
                <w:color w:val="FF0000"/>
              </w:rPr>
              <w:t xml:space="preserve"> for last month</w:t>
            </w:r>
            <w:r w:rsidRPr="00472FD6">
              <w:rPr>
                <w:color w:val="FF0000"/>
              </w:rPr>
              <w:t xml:space="preserve"> as evidence in April (Q1)</w:t>
            </w:r>
          </w:p>
        </w:tc>
      </w:tr>
      <w:tr w:rsidR="00236143" w14:paraId="6A88C710" w14:textId="77777777" w:rsidTr="00E249A7">
        <w:tc>
          <w:tcPr>
            <w:tcW w:w="1141" w:type="dxa"/>
            <w:shd w:val="clear" w:color="auto" w:fill="DEEAF6" w:themeFill="accent5" w:themeFillTint="33"/>
          </w:tcPr>
          <w:p w14:paraId="0CF1D929" w14:textId="564CD9B0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F08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3524AD99" w14:textId="3BA64703" w:rsidR="00C17321" w:rsidRPr="00C918CC" w:rsidRDefault="008C1AB6" w:rsidP="00C17321">
            <w:pPr>
              <w:rPr>
                <w:color w:val="0070C0"/>
              </w:rPr>
            </w:pPr>
            <w:r>
              <w:rPr>
                <w:color w:val="0070C0"/>
              </w:rPr>
              <w:t>Have</w:t>
            </w:r>
            <w:r w:rsidR="00C17321" w:rsidRPr="00472FD6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Fire door checks been completed and documented on a weekly basis?</w:t>
            </w:r>
            <w:r w:rsidR="00C17321" w:rsidRPr="00472FD6">
              <w:rPr>
                <w:color w:val="0070C0"/>
              </w:rPr>
              <w:t xml:space="preserve">  </w:t>
            </w:r>
          </w:p>
        </w:tc>
        <w:tc>
          <w:tcPr>
            <w:tcW w:w="998" w:type="dxa"/>
            <w:shd w:val="clear" w:color="auto" w:fill="FFC000"/>
          </w:tcPr>
          <w:p w14:paraId="5B2486CB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23540D23" w14:textId="31E86638" w:rsidR="00C17321" w:rsidRDefault="008C1AB6" w:rsidP="00C17321">
            <w:pPr>
              <w:rPr>
                <w:b/>
                <w:bCs/>
                <w:color w:val="0070C0"/>
              </w:rPr>
            </w:pPr>
            <w:r w:rsidRPr="00472FD6">
              <w:rPr>
                <w:color w:val="FF0000"/>
              </w:rPr>
              <w:t>For HS2 annual audit, please upload check sheets for last month as evidence in April (Q1</w:t>
            </w:r>
            <w:r>
              <w:rPr>
                <w:color w:val="FF0000"/>
              </w:rPr>
              <w:t>)</w:t>
            </w:r>
          </w:p>
        </w:tc>
      </w:tr>
      <w:tr w:rsidR="00236143" w14:paraId="46091A0B" w14:textId="77777777" w:rsidTr="00E249A7">
        <w:tc>
          <w:tcPr>
            <w:tcW w:w="1141" w:type="dxa"/>
            <w:shd w:val="clear" w:color="auto" w:fill="DEEAF6" w:themeFill="accent5" w:themeFillTint="33"/>
          </w:tcPr>
          <w:p w14:paraId="29EAB5B5" w14:textId="48840E32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F09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7ABB8651" w14:textId="084CE0F9" w:rsidR="008C1AB6" w:rsidRPr="008C1AB6" w:rsidRDefault="008C1AB6" w:rsidP="00C17321">
            <w:pPr>
              <w:rPr>
                <w:color w:val="0070C0"/>
              </w:rPr>
            </w:pPr>
            <w:r w:rsidRPr="008C1AB6">
              <w:rPr>
                <w:color w:val="0070C0"/>
              </w:rPr>
              <w:t>Have Fire Sprinkler checks been completed and documented on a regular basis?</w:t>
            </w:r>
          </w:p>
          <w:p w14:paraId="2C49AC5C" w14:textId="22A1CA92" w:rsidR="00C17321" w:rsidRPr="00C918CC" w:rsidRDefault="00C17321" w:rsidP="00C17321">
            <w:pPr>
              <w:rPr>
                <w:color w:val="0070C0"/>
              </w:rPr>
            </w:pPr>
          </w:p>
        </w:tc>
        <w:tc>
          <w:tcPr>
            <w:tcW w:w="998" w:type="dxa"/>
            <w:shd w:val="clear" w:color="auto" w:fill="FFC000"/>
          </w:tcPr>
          <w:p w14:paraId="21660377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619FAEFD" w14:textId="33E4FCCF" w:rsidR="00C17321" w:rsidRDefault="00E249A7" w:rsidP="00C17321">
            <w:pPr>
              <w:rPr>
                <w:b/>
                <w:bCs/>
                <w:color w:val="0070C0"/>
              </w:rPr>
            </w:pPr>
            <w:r w:rsidRPr="00C918CC">
              <w:rPr>
                <w:color w:val="FF0000"/>
              </w:rPr>
              <w:t>For HS2 annual audit, please upload copy of last check as evidence in April (Q1)</w:t>
            </w:r>
          </w:p>
        </w:tc>
      </w:tr>
      <w:tr w:rsidR="00236143" w14:paraId="6AFD7F7B" w14:textId="77777777" w:rsidTr="00E249A7">
        <w:tc>
          <w:tcPr>
            <w:tcW w:w="1141" w:type="dxa"/>
            <w:shd w:val="clear" w:color="auto" w:fill="DEEAF6" w:themeFill="accent5" w:themeFillTint="33"/>
          </w:tcPr>
          <w:p w14:paraId="21D8D693" w14:textId="26A77955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F10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16AC7F40" w14:textId="4C1AFE4E" w:rsidR="00C17321" w:rsidRDefault="008C1AB6" w:rsidP="00C17321">
            <w:pPr>
              <w:rPr>
                <w:b/>
                <w:bCs/>
                <w:color w:val="0070C0"/>
              </w:rPr>
            </w:pPr>
            <w:r>
              <w:rPr>
                <w:color w:val="0070C0"/>
              </w:rPr>
              <w:t>Has the Emergency Evacuation chair been ch</w:t>
            </w:r>
            <w:r w:rsidR="00F50217">
              <w:rPr>
                <w:color w:val="0070C0"/>
              </w:rPr>
              <w:t>ecked and serviced</w:t>
            </w:r>
            <w:r w:rsidR="00C17321" w:rsidRPr="003E4392">
              <w:rPr>
                <w:color w:val="0070C0"/>
              </w:rPr>
              <w:t xml:space="preserve"> as per </w:t>
            </w:r>
            <w:r w:rsidR="00E249A7" w:rsidRPr="003E4392">
              <w:rPr>
                <w:color w:val="0070C0"/>
              </w:rPr>
              <w:t>manufacturer’s</w:t>
            </w:r>
            <w:r w:rsidR="00C17321" w:rsidRPr="003E4392">
              <w:rPr>
                <w:color w:val="0070C0"/>
              </w:rPr>
              <w:t xml:space="preserve"> guidance</w:t>
            </w:r>
            <w:r w:rsidR="00E249A7">
              <w:rPr>
                <w:color w:val="0070C0"/>
              </w:rPr>
              <w:t xml:space="preserve"> at least on annually? </w:t>
            </w:r>
          </w:p>
        </w:tc>
        <w:tc>
          <w:tcPr>
            <w:tcW w:w="998" w:type="dxa"/>
            <w:shd w:val="clear" w:color="auto" w:fill="FFC000"/>
          </w:tcPr>
          <w:p w14:paraId="729A81EB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2C76F764" w14:textId="7668535B" w:rsidR="00C17321" w:rsidRDefault="008C1AB6" w:rsidP="00C17321">
            <w:pPr>
              <w:rPr>
                <w:b/>
                <w:bCs/>
                <w:color w:val="0070C0"/>
              </w:rPr>
            </w:pPr>
            <w:r w:rsidRPr="003E4392">
              <w:rPr>
                <w:color w:val="FF0000"/>
              </w:rPr>
              <w:t xml:space="preserve">For HS2 annual audit, please upload last service </w:t>
            </w:r>
            <w:r>
              <w:rPr>
                <w:color w:val="FF0000"/>
              </w:rPr>
              <w:t xml:space="preserve">as evidence </w:t>
            </w:r>
            <w:r w:rsidRPr="003E4392">
              <w:rPr>
                <w:color w:val="FF0000"/>
              </w:rPr>
              <w:t>in April (Q1)</w:t>
            </w:r>
          </w:p>
        </w:tc>
      </w:tr>
      <w:tr w:rsidR="00236143" w14:paraId="1E4AC760" w14:textId="77777777" w:rsidTr="00E249A7">
        <w:tc>
          <w:tcPr>
            <w:tcW w:w="1141" w:type="dxa"/>
            <w:shd w:val="clear" w:color="auto" w:fill="DEEAF6" w:themeFill="accent5" w:themeFillTint="33"/>
          </w:tcPr>
          <w:p w14:paraId="1DB4BF2F" w14:textId="3D970CBC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F11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3A1737BB" w14:textId="2BF9B25F" w:rsidR="00C17321" w:rsidRPr="003E4392" w:rsidRDefault="008C1AB6" w:rsidP="00C17321">
            <w:pPr>
              <w:rPr>
                <w:color w:val="0070C0"/>
              </w:rPr>
            </w:pPr>
            <w:r>
              <w:rPr>
                <w:color w:val="0070C0"/>
              </w:rPr>
              <w:t xml:space="preserve">Are there an adequate number of Fire Marshalls </w:t>
            </w:r>
            <w:r w:rsidR="00BC527D">
              <w:rPr>
                <w:color w:val="0070C0"/>
              </w:rPr>
              <w:t>trained for the organisation, and is there a list on display?</w:t>
            </w:r>
            <w:r w:rsidR="00C17321">
              <w:rPr>
                <w:color w:val="0070C0"/>
              </w:rPr>
              <w:t xml:space="preserve"> </w:t>
            </w:r>
          </w:p>
        </w:tc>
        <w:tc>
          <w:tcPr>
            <w:tcW w:w="998" w:type="dxa"/>
            <w:shd w:val="clear" w:color="auto" w:fill="FFC000"/>
          </w:tcPr>
          <w:p w14:paraId="27C1C99E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50606D37" w14:textId="35F586CF" w:rsidR="00BC527D" w:rsidRPr="00DA4AE0" w:rsidRDefault="00BC527D" w:rsidP="00C17321">
            <w:pPr>
              <w:rPr>
                <w:color w:val="0070C0"/>
              </w:rPr>
            </w:pPr>
            <w:r w:rsidRPr="00DA4AE0">
              <w:rPr>
                <w:color w:val="FF0000"/>
              </w:rPr>
              <w:t xml:space="preserve">For HS2 annual audit, please </w:t>
            </w:r>
            <w:r>
              <w:rPr>
                <w:color w:val="FF0000"/>
              </w:rPr>
              <w:t xml:space="preserve">upload current list of fire marshals as </w:t>
            </w:r>
            <w:r w:rsidRPr="00DA4AE0">
              <w:rPr>
                <w:color w:val="FF0000"/>
              </w:rPr>
              <w:t>evidence in April (Q1)</w:t>
            </w:r>
          </w:p>
        </w:tc>
      </w:tr>
      <w:tr w:rsidR="00236143" w14:paraId="7B1157FA" w14:textId="77777777" w:rsidTr="00E249A7">
        <w:tc>
          <w:tcPr>
            <w:tcW w:w="1141" w:type="dxa"/>
            <w:shd w:val="clear" w:color="auto" w:fill="DEEAF6" w:themeFill="accent5" w:themeFillTint="33"/>
          </w:tcPr>
          <w:p w14:paraId="6966A264" w14:textId="62ABD53C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F12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24506987" w14:textId="0DF15CC4" w:rsidR="00BC527D" w:rsidRPr="00BC527D" w:rsidRDefault="00BC527D" w:rsidP="00C17321">
            <w:pPr>
              <w:rPr>
                <w:color w:val="0070C0"/>
              </w:rPr>
            </w:pPr>
            <w:r w:rsidRPr="00BC527D">
              <w:rPr>
                <w:color w:val="0070C0"/>
              </w:rPr>
              <w:t>Have all PEEPs been reviewed at least within the previous 12 months?</w:t>
            </w:r>
          </w:p>
          <w:p w14:paraId="2170B75D" w14:textId="1A78029C" w:rsidR="00C07E6D" w:rsidRPr="00CD59A2" w:rsidRDefault="00C07E6D" w:rsidP="00BC527D">
            <w:pPr>
              <w:rPr>
                <w:b/>
                <w:bCs/>
                <w:color w:val="0070C0"/>
              </w:rPr>
            </w:pPr>
          </w:p>
        </w:tc>
        <w:tc>
          <w:tcPr>
            <w:tcW w:w="998" w:type="dxa"/>
            <w:shd w:val="clear" w:color="auto" w:fill="FFC000"/>
          </w:tcPr>
          <w:p w14:paraId="7C3726E0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6ADB5323" w14:textId="4BE386CA" w:rsidR="00C17321" w:rsidRDefault="00C17321" w:rsidP="00C17321">
            <w:pPr>
              <w:rPr>
                <w:color w:val="0070C0"/>
              </w:rPr>
            </w:pPr>
            <w:r w:rsidRPr="00C17321">
              <w:rPr>
                <w:color w:val="0070C0"/>
              </w:rPr>
              <w:t>Are we asking that every single service must upload a copy of each PEEP they have done or reviewed in past year</w:t>
            </w:r>
            <w:r w:rsidR="00C07E6D">
              <w:rPr>
                <w:color w:val="0070C0"/>
              </w:rPr>
              <w:t xml:space="preserve"> – they will not be ma</w:t>
            </w:r>
            <w:r w:rsidR="00D91926">
              <w:rPr>
                <w:color w:val="0070C0"/>
              </w:rPr>
              <w:t>n</w:t>
            </w:r>
            <w:r w:rsidR="00C07E6D">
              <w:rPr>
                <w:color w:val="0070C0"/>
              </w:rPr>
              <w:t>y.</w:t>
            </w:r>
            <w:r w:rsidR="00BC527D" w:rsidRPr="00BC527D">
              <w:rPr>
                <w:color w:val="FF0000"/>
              </w:rPr>
              <w:t xml:space="preserve"> For HS2, please upload evidence in April (Q1)</w:t>
            </w:r>
          </w:p>
        </w:tc>
      </w:tr>
      <w:bookmarkEnd w:id="1"/>
      <w:tr w:rsidR="00236143" w14:paraId="44F6C860" w14:textId="77777777" w:rsidTr="00E249A7">
        <w:tc>
          <w:tcPr>
            <w:tcW w:w="1141" w:type="dxa"/>
            <w:shd w:val="clear" w:color="auto" w:fill="DEEAF6" w:themeFill="accent5" w:themeFillTint="33"/>
          </w:tcPr>
          <w:p w14:paraId="320B8E34" w14:textId="0A08175A" w:rsidR="00C17321" w:rsidRDefault="007E34DB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F13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005B235B" w14:textId="52D18697" w:rsidR="00C17321" w:rsidRPr="003E4392" w:rsidRDefault="00BC527D" w:rsidP="00C17321">
            <w:pPr>
              <w:rPr>
                <w:color w:val="0070C0"/>
              </w:rPr>
            </w:pPr>
            <w:r>
              <w:rPr>
                <w:color w:val="0070C0"/>
              </w:rPr>
              <w:t>Has a</w:t>
            </w:r>
            <w:r w:rsidR="00C17321" w:rsidRPr="00B1025C">
              <w:rPr>
                <w:color w:val="0070C0"/>
              </w:rPr>
              <w:t>ll portable electrical equipment</w:t>
            </w:r>
            <w:r>
              <w:rPr>
                <w:color w:val="0070C0"/>
              </w:rPr>
              <w:t xml:space="preserve"> </w:t>
            </w:r>
            <w:r w:rsidR="00C17321" w:rsidRPr="00B1025C">
              <w:rPr>
                <w:color w:val="0070C0"/>
              </w:rPr>
              <w:t>been PAT tested</w:t>
            </w:r>
            <w:r w:rsidR="00C17321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in accordance with schedule?</w:t>
            </w:r>
          </w:p>
        </w:tc>
        <w:tc>
          <w:tcPr>
            <w:tcW w:w="998" w:type="dxa"/>
            <w:shd w:val="clear" w:color="auto" w:fill="FFC000"/>
          </w:tcPr>
          <w:p w14:paraId="436811F5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0A85AAD1" w14:textId="4B252EC3" w:rsidR="00C17321" w:rsidRDefault="00BC527D" w:rsidP="00C17321">
            <w:pPr>
              <w:rPr>
                <w:b/>
                <w:bCs/>
                <w:color w:val="0070C0"/>
              </w:rPr>
            </w:pPr>
            <w:r w:rsidRPr="008B6675">
              <w:rPr>
                <w:color w:val="FF0000"/>
              </w:rPr>
              <w:t>For HS2 annual audit, please upload evidence in April (Q1</w:t>
            </w:r>
            <w:r>
              <w:rPr>
                <w:color w:val="FF0000"/>
              </w:rPr>
              <w:t>)</w:t>
            </w:r>
          </w:p>
        </w:tc>
      </w:tr>
      <w:tr w:rsidR="00C17321" w14:paraId="2EAB83FF" w14:textId="77777777" w:rsidTr="0093559B">
        <w:tc>
          <w:tcPr>
            <w:tcW w:w="10479" w:type="dxa"/>
            <w:gridSpan w:val="4"/>
            <w:shd w:val="clear" w:color="auto" w:fill="DEEAF6" w:themeFill="accent5" w:themeFillTint="33"/>
          </w:tcPr>
          <w:p w14:paraId="4AAECAEB" w14:textId="4DAC5BEF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Risk Assessments </w:t>
            </w:r>
          </w:p>
        </w:tc>
      </w:tr>
      <w:tr w:rsidR="00236143" w14:paraId="1D634B1F" w14:textId="77777777" w:rsidTr="00E249A7">
        <w:tc>
          <w:tcPr>
            <w:tcW w:w="1141" w:type="dxa"/>
            <w:shd w:val="clear" w:color="auto" w:fill="DEEAF6" w:themeFill="accent5" w:themeFillTint="33"/>
          </w:tcPr>
          <w:p w14:paraId="04F39353" w14:textId="5F2C060A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RA01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0E8E3567" w14:textId="33E8E958" w:rsidR="00C17321" w:rsidRPr="00B1025C" w:rsidRDefault="00BC527D" w:rsidP="00C17321">
            <w:pPr>
              <w:rPr>
                <w:color w:val="FF0000"/>
              </w:rPr>
            </w:pPr>
            <w:r>
              <w:rPr>
                <w:color w:val="0070C0"/>
              </w:rPr>
              <w:t xml:space="preserve">Have all Lone Worker Risk Assessments </w:t>
            </w:r>
            <w:r w:rsidR="00C17321" w:rsidRPr="00B1025C">
              <w:rPr>
                <w:color w:val="0070C0"/>
              </w:rPr>
              <w:t xml:space="preserve">been reviewed </w:t>
            </w:r>
            <w:r>
              <w:rPr>
                <w:color w:val="0070C0"/>
              </w:rPr>
              <w:t>at least within the previous 12 months?</w:t>
            </w:r>
            <w:r w:rsidR="00C17321" w:rsidRPr="00B1025C">
              <w:rPr>
                <w:color w:val="0070C0"/>
              </w:rPr>
              <w:t xml:space="preserve">  </w:t>
            </w:r>
          </w:p>
          <w:p w14:paraId="11D0D914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998" w:type="dxa"/>
            <w:shd w:val="clear" w:color="auto" w:fill="FFC000"/>
          </w:tcPr>
          <w:p w14:paraId="14248A71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58DFD10A" w14:textId="37F82E0B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 w:rsidRPr="00BC527D">
              <w:rPr>
                <w:color w:val="0070C0"/>
              </w:rPr>
              <w:t>Are we asking that every single lone worker risk assessment carried out in past year is uploaded?</w:t>
            </w:r>
            <w:r w:rsidR="00BC527D" w:rsidRPr="00B1025C">
              <w:rPr>
                <w:color w:val="FF0000"/>
              </w:rPr>
              <w:t xml:space="preserve"> For annual audit, please upload risk assessment as evidence in April (Q1)</w:t>
            </w:r>
          </w:p>
        </w:tc>
      </w:tr>
      <w:tr w:rsidR="00236143" w14:paraId="0BAAC3A4" w14:textId="77777777" w:rsidTr="00E249A7">
        <w:tc>
          <w:tcPr>
            <w:tcW w:w="1141" w:type="dxa"/>
            <w:shd w:val="clear" w:color="auto" w:fill="DEEAF6" w:themeFill="accent5" w:themeFillTint="33"/>
          </w:tcPr>
          <w:p w14:paraId="0545999D" w14:textId="033CD00C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RA02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7B68FF5A" w14:textId="716E49BF" w:rsidR="00C17321" w:rsidRPr="00B1025C" w:rsidRDefault="00BC527D" w:rsidP="00C17321">
            <w:pPr>
              <w:rPr>
                <w:color w:val="FF0000"/>
              </w:rPr>
            </w:pPr>
            <w:r>
              <w:rPr>
                <w:color w:val="0070C0"/>
              </w:rPr>
              <w:t>Have all M</w:t>
            </w:r>
            <w:r w:rsidR="00C17321" w:rsidRPr="00B1025C">
              <w:rPr>
                <w:color w:val="0070C0"/>
              </w:rPr>
              <w:t xml:space="preserve">oving &amp; </w:t>
            </w:r>
            <w:r>
              <w:rPr>
                <w:color w:val="0070C0"/>
              </w:rPr>
              <w:t>H</w:t>
            </w:r>
            <w:r w:rsidR="00C17321" w:rsidRPr="00B1025C">
              <w:rPr>
                <w:color w:val="0070C0"/>
              </w:rPr>
              <w:t xml:space="preserve">andling </w:t>
            </w:r>
            <w:r>
              <w:rPr>
                <w:color w:val="0070C0"/>
              </w:rPr>
              <w:t>R</w:t>
            </w:r>
            <w:r w:rsidR="00C17321" w:rsidRPr="00B1025C">
              <w:rPr>
                <w:color w:val="0070C0"/>
              </w:rPr>
              <w:t xml:space="preserve">isk </w:t>
            </w:r>
            <w:r>
              <w:rPr>
                <w:color w:val="0070C0"/>
              </w:rPr>
              <w:t>A</w:t>
            </w:r>
            <w:r w:rsidR="00C17321" w:rsidRPr="00B1025C">
              <w:rPr>
                <w:color w:val="0070C0"/>
              </w:rPr>
              <w:t xml:space="preserve">ssessments </w:t>
            </w:r>
            <w:r>
              <w:rPr>
                <w:color w:val="0070C0"/>
              </w:rPr>
              <w:t>been reviewed at least within the previous 12 months?</w:t>
            </w:r>
            <w:r w:rsidR="00C17321" w:rsidRPr="00B1025C">
              <w:rPr>
                <w:color w:val="0070C0"/>
              </w:rPr>
              <w:t xml:space="preserve"> </w:t>
            </w:r>
          </w:p>
          <w:p w14:paraId="0662908A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998" w:type="dxa"/>
            <w:shd w:val="clear" w:color="auto" w:fill="FFC000"/>
          </w:tcPr>
          <w:p w14:paraId="0E4FAF5D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2207433A" w14:textId="17309F70" w:rsidR="00C17321" w:rsidRPr="00441653" w:rsidRDefault="00BC527D" w:rsidP="00C17321">
            <w:pPr>
              <w:rPr>
                <w:b/>
                <w:bCs/>
                <w:color w:val="0070C0"/>
              </w:rPr>
            </w:pPr>
            <w:r w:rsidRPr="00B1025C">
              <w:rPr>
                <w:color w:val="FF0000"/>
              </w:rPr>
              <w:t>For HS2 annual audit, please upload risk assessment as evidence in April (Q1)</w:t>
            </w:r>
          </w:p>
        </w:tc>
      </w:tr>
      <w:tr w:rsidR="00236143" w14:paraId="7461098B" w14:textId="77777777" w:rsidTr="004420ED">
        <w:tc>
          <w:tcPr>
            <w:tcW w:w="1141" w:type="dxa"/>
            <w:shd w:val="clear" w:color="auto" w:fill="DEEAF6" w:themeFill="accent5" w:themeFillTint="33"/>
          </w:tcPr>
          <w:p w14:paraId="31202D91" w14:textId="25F4E2EB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RA03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7B9E1B3B" w14:textId="4757539D" w:rsidR="00C17321" w:rsidRPr="00F23D0F" w:rsidRDefault="004539BC" w:rsidP="00C17321">
            <w:pPr>
              <w:rPr>
                <w:color w:val="FF0000"/>
              </w:rPr>
            </w:pPr>
            <w:r>
              <w:rPr>
                <w:color w:val="0070C0"/>
              </w:rPr>
              <w:t>Have all staff completed a DSE self-assessment, and have those completed been reviewed within the previous 12 months?</w:t>
            </w:r>
            <w:r w:rsidR="00C17321" w:rsidRPr="00B1025C">
              <w:rPr>
                <w:color w:val="0070C0"/>
              </w:rPr>
              <w:t xml:space="preserve"> </w:t>
            </w:r>
          </w:p>
        </w:tc>
        <w:tc>
          <w:tcPr>
            <w:tcW w:w="998" w:type="dxa"/>
            <w:shd w:val="clear" w:color="auto" w:fill="FFC000"/>
          </w:tcPr>
          <w:p w14:paraId="7B879BD8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1C729F96" w14:textId="5EC4F796" w:rsidR="00C17321" w:rsidRPr="004539BC" w:rsidRDefault="004539BC" w:rsidP="00C17321">
            <w:pPr>
              <w:rPr>
                <w:color w:val="0070C0"/>
              </w:rPr>
            </w:pPr>
            <w:r w:rsidRPr="004539BC">
              <w:rPr>
                <w:color w:val="FF0000"/>
              </w:rPr>
              <w:t>For HS2 annual audit, please upload risk assessments as evidence in April (Q1)</w:t>
            </w:r>
          </w:p>
        </w:tc>
      </w:tr>
      <w:tr w:rsidR="00236143" w14:paraId="5DC3F1DD" w14:textId="77777777" w:rsidTr="004420ED">
        <w:tc>
          <w:tcPr>
            <w:tcW w:w="1141" w:type="dxa"/>
            <w:shd w:val="clear" w:color="auto" w:fill="DEEAF6" w:themeFill="accent5" w:themeFillTint="33"/>
          </w:tcPr>
          <w:p w14:paraId="49B80159" w14:textId="3A30F82E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RA04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4E8832B1" w14:textId="628E49C6" w:rsidR="00C17321" w:rsidRPr="00B1025C" w:rsidRDefault="004539BC" w:rsidP="00C17321">
            <w:pPr>
              <w:rPr>
                <w:color w:val="FF0000"/>
              </w:rPr>
            </w:pPr>
            <w:r>
              <w:rPr>
                <w:color w:val="0070C0"/>
              </w:rPr>
              <w:t>Has an Oxygen Risk Assessment been undertaken at least in the previous 12 months?</w:t>
            </w:r>
            <w:r w:rsidR="00C17321" w:rsidRPr="00B1025C">
              <w:rPr>
                <w:color w:val="0070C0"/>
              </w:rPr>
              <w:t xml:space="preserve"> </w:t>
            </w:r>
          </w:p>
        </w:tc>
        <w:tc>
          <w:tcPr>
            <w:tcW w:w="998" w:type="dxa"/>
            <w:shd w:val="clear" w:color="auto" w:fill="FFC000"/>
          </w:tcPr>
          <w:p w14:paraId="5A0D95FA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563F8451" w14:textId="07B126F2" w:rsidR="00C17321" w:rsidRPr="00441653" w:rsidRDefault="004539BC" w:rsidP="00C17321">
            <w:pPr>
              <w:rPr>
                <w:b/>
                <w:bCs/>
                <w:color w:val="0070C0"/>
              </w:rPr>
            </w:pPr>
            <w:r w:rsidRPr="00B1025C">
              <w:rPr>
                <w:color w:val="FF0000"/>
              </w:rPr>
              <w:t>For HS2 annual audit, please upload risk assessment as evidence in April (Q1)</w:t>
            </w:r>
          </w:p>
        </w:tc>
      </w:tr>
      <w:tr w:rsidR="00236143" w14:paraId="68F6D91F" w14:textId="77777777" w:rsidTr="004420ED">
        <w:tc>
          <w:tcPr>
            <w:tcW w:w="1141" w:type="dxa"/>
            <w:shd w:val="clear" w:color="auto" w:fill="DEEAF6" w:themeFill="accent5" w:themeFillTint="33"/>
          </w:tcPr>
          <w:p w14:paraId="41228E57" w14:textId="03442498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RA05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64EC938C" w14:textId="116B6DE9" w:rsidR="00C17321" w:rsidRPr="00B1025C" w:rsidRDefault="004539BC" w:rsidP="00C17321">
            <w:pPr>
              <w:rPr>
                <w:color w:val="0070C0"/>
              </w:rPr>
            </w:pPr>
            <w:r>
              <w:rPr>
                <w:color w:val="0070C0"/>
              </w:rPr>
              <w:t>Has a Site Risk Assessment been undertaken at least within the previous 12 months?</w:t>
            </w:r>
            <w:r w:rsidR="00C17321" w:rsidRPr="00B1025C">
              <w:rPr>
                <w:color w:val="0070C0"/>
              </w:rPr>
              <w:t xml:space="preserve"> </w:t>
            </w:r>
          </w:p>
        </w:tc>
        <w:tc>
          <w:tcPr>
            <w:tcW w:w="998" w:type="dxa"/>
            <w:shd w:val="clear" w:color="auto" w:fill="FFC000"/>
          </w:tcPr>
          <w:p w14:paraId="62E55E2A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145A5836" w14:textId="5C169845" w:rsidR="00C17321" w:rsidRPr="00441653" w:rsidRDefault="004539BC" w:rsidP="00C17321">
            <w:pPr>
              <w:rPr>
                <w:b/>
                <w:bCs/>
                <w:color w:val="0070C0"/>
              </w:rPr>
            </w:pPr>
            <w:r w:rsidRPr="00B1025C">
              <w:rPr>
                <w:color w:val="FF0000"/>
              </w:rPr>
              <w:t>For HS2 annual audit, please upload risk assessment as evidence in April (Q1)</w:t>
            </w:r>
          </w:p>
        </w:tc>
      </w:tr>
      <w:tr w:rsidR="00236143" w14:paraId="3FBC4300" w14:textId="77777777" w:rsidTr="004420ED">
        <w:tc>
          <w:tcPr>
            <w:tcW w:w="1141" w:type="dxa"/>
            <w:shd w:val="clear" w:color="auto" w:fill="DEEAF6" w:themeFill="accent5" w:themeFillTint="33"/>
          </w:tcPr>
          <w:p w14:paraId="60F45B5E" w14:textId="0A93B16D" w:rsidR="00C17321" w:rsidRPr="00441653" w:rsidRDefault="004420ED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RA06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61D5E6AE" w14:textId="55B4285C" w:rsidR="00C17321" w:rsidRPr="00B1025C" w:rsidRDefault="004539BC" w:rsidP="00C17321">
            <w:pPr>
              <w:rPr>
                <w:color w:val="0070C0"/>
              </w:rPr>
            </w:pPr>
            <w:r>
              <w:rPr>
                <w:color w:val="0070C0"/>
              </w:rPr>
              <w:t xml:space="preserve">Has a Fire Risk Assessment been undertaken at least within the previous 12 months? </w:t>
            </w:r>
          </w:p>
        </w:tc>
        <w:tc>
          <w:tcPr>
            <w:tcW w:w="998" w:type="dxa"/>
            <w:shd w:val="clear" w:color="auto" w:fill="FFC000"/>
          </w:tcPr>
          <w:p w14:paraId="65FF93C6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18D508B8" w14:textId="6387D2B4" w:rsidR="00C17321" w:rsidRPr="00441653" w:rsidRDefault="004539BC" w:rsidP="00C17321">
            <w:pPr>
              <w:rPr>
                <w:b/>
                <w:bCs/>
                <w:color w:val="0070C0"/>
              </w:rPr>
            </w:pPr>
            <w:r w:rsidRPr="00B1025C">
              <w:rPr>
                <w:color w:val="FF0000"/>
              </w:rPr>
              <w:t>For HS2 annual audit, please upload risk assessment as evidence in April (Q1)</w:t>
            </w:r>
          </w:p>
        </w:tc>
      </w:tr>
      <w:tr w:rsidR="00236143" w14:paraId="1C876E0D" w14:textId="77777777" w:rsidTr="004420ED">
        <w:tc>
          <w:tcPr>
            <w:tcW w:w="1141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7022796" w14:textId="29643649" w:rsidR="00C17321" w:rsidRPr="00441653" w:rsidRDefault="004420ED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RA07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B5846E" w14:textId="7F607690" w:rsidR="00C17321" w:rsidRPr="00C918CC" w:rsidRDefault="004539BC" w:rsidP="00C17321">
            <w:pPr>
              <w:rPr>
                <w:color w:val="0070C0"/>
              </w:rPr>
            </w:pPr>
            <w:r>
              <w:rPr>
                <w:color w:val="0070C0"/>
              </w:rPr>
              <w:t xml:space="preserve">Has a COSHH Risk Assessment been undertaken at least within the previous 12 months? 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C000"/>
          </w:tcPr>
          <w:p w14:paraId="36A628C2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4D36D6EF" w14:textId="77777777" w:rsidR="00C17321" w:rsidRDefault="004539BC" w:rsidP="00C17321">
            <w:pPr>
              <w:rPr>
                <w:color w:val="0070C0"/>
              </w:rPr>
            </w:pPr>
            <w:r>
              <w:rPr>
                <w:color w:val="0070C0"/>
              </w:rPr>
              <w:t xml:space="preserve">Please ensure the manufacturer’s data sheet is attached. </w:t>
            </w:r>
          </w:p>
          <w:p w14:paraId="1F76682E" w14:textId="32B15CA3" w:rsidR="004539BC" w:rsidRPr="004539BC" w:rsidRDefault="004539BC" w:rsidP="00C17321">
            <w:pPr>
              <w:rPr>
                <w:color w:val="0070C0"/>
              </w:rPr>
            </w:pPr>
            <w:r w:rsidRPr="00737E54">
              <w:rPr>
                <w:color w:val="FF0000"/>
              </w:rPr>
              <w:t>For HS2 annual audit, please upload risk assessments as evidence in April (Q1)</w:t>
            </w:r>
          </w:p>
        </w:tc>
      </w:tr>
      <w:tr w:rsidR="00C17321" w14:paraId="1979A807" w14:textId="77777777" w:rsidTr="0093559B">
        <w:tc>
          <w:tcPr>
            <w:tcW w:w="10479" w:type="dxa"/>
            <w:gridSpan w:val="4"/>
            <w:shd w:val="clear" w:color="auto" w:fill="DEEAF6" w:themeFill="accent5" w:themeFillTint="33"/>
          </w:tcPr>
          <w:p w14:paraId="62C778FF" w14:textId="4202FBF0" w:rsidR="00C17321" w:rsidRPr="00966846" w:rsidRDefault="00C17321" w:rsidP="00C17321">
            <w:pPr>
              <w:rPr>
                <w:b/>
                <w:bCs/>
                <w:color w:val="0070C0"/>
              </w:rPr>
            </w:pPr>
            <w:bookmarkStart w:id="2" w:name="_Hlk71888408"/>
            <w:r w:rsidRPr="00966846">
              <w:rPr>
                <w:b/>
                <w:bCs/>
                <w:color w:val="0070C0"/>
              </w:rPr>
              <w:t>General Observations</w:t>
            </w:r>
          </w:p>
        </w:tc>
      </w:tr>
      <w:tr w:rsidR="00236143" w14:paraId="25BA7DF0" w14:textId="77777777" w:rsidTr="004420ED">
        <w:tc>
          <w:tcPr>
            <w:tcW w:w="1141" w:type="dxa"/>
            <w:shd w:val="clear" w:color="auto" w:fill="DEEAF6" w:themeFill="accent5" w:themeFillTint="33"/>
          </w:tcPr>
          <w:p w14:paraId="7D472080" w14:textId="5032ACFA" w:rsidR="00700D6C" w:rsidRPr="00966846" w:rsidRDefault="004420ED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GO1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2CB6BC92" w14:textId="2D092A9B" w:rsidR="00700D6C" w:rsidRPr="00966846" w:rsidRDefault="004420ED" w:rsidP="00C17321">
            <w:pPr>
              <w:rPr>
                <w:color w:val="0070C0"/>
              </w:rPr>
            </w:pPr>
            <w:r>
              <w:rPr>
                <w:color w:val="0070C0"/>
              </w:rPr>
              <w:t>Has a COSHH Risk Assessment been undertaken at least within the previous 12 months?</w:t>
            </w:r>
          </w:p>
        </w:tc>
        <w:tc>
          <w:tcPr>
            <w:tcW w:w="998" w:type="dxa"/>
            <w:shd w:val="clear" w:color="auto" w:fill="FFC000"/>
          </w:tcPr>
          <w:p w14:paraId="796D006E" w14:textId="0D83A397" w:rsidR="00304A92" w:rsidRPr="00966846" w:rsidRDefault="00304A92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65B68288" w14:textId="21607C0C" w:rsidR="00700D6C" w:rsidRPr="0093559B" w:rsidRDefault="00700D6C" w:rsidP="00C17321">
            <w:pPr>
              <w:rPr>
                <w:b/>
                <w:bCs/>
                <w:color w:val="0070C0"/>
                <w:highlight w:val="yellow"/>
              </w:rPr>
            </w:pPr>
          </w:p>
        </w:tc>
      </w:tr>
      <w:tr w:rsidR="00236143" w14:paraId="5EF5435C" w14:textId="77777777" w:rsidTr="00A65E26">
        <w:tc>
          <w:tcPr>
            <w:tcW w:w="1141" w:type="dxa"/>
            <w:shd w:val="clear" w:color="auto" w:fill="DEEAF6" w:themeFill="accent5" w:themeFillTint="33"/>
          </w:tcPr>
          <w:p w14:paraId="72807AE8" w14:textId="2B9903F8" w:rsidR="00C17321" w:rsidRPr="006140A7" w:rsidRDefault="00C17321" w:rsidP="00C17321">
            <w:pPr>
              <w:rPr>
                <w:b/>
                <w:bCs/>
                <w:color w:val="0070C0"/>
              </w:rPr>
            </w:pPr>
            <w:r w:rsidRPr="006140A7">
              <w:rPr>
                <w:b/>
                <w:bCs/>
                <w:color w:val="0070C0"/>
              </w:rPr>
              <w:t>G</w:t>
            </w:r>
            <w:r w:rsidR="004420ED">
              <w:rPr>
                <w:b/>
                <w:bCs/>
                <w:color w:val="0070C0"/>
              </w:rPr>
              <w:t>O2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45F7FA3C" w14:textId="719A290D" w:rsidR="00C17321" w:rsidRPr="006140A7" w:rsidRDefault="00A65E26" w:rsidP="004420ED">
            <w:pPr>
              <w:rPr>
                <w:color w:val="0070C0"/>
              </w:rPr>
            </w:pPr>
            <w:r>
              <w:rPr>
                <w:color w:val="0070C0"/>
              </w:rPr>
              <w:t xml:space="preserve">Is their evidence </w:t>
            </w:r>
            <w:r w:rsidR="00C17321" w:rsidRPr="006140A7">
              <w:rPr>
                <w:color w:val="0070C0"/>
              </w:rPr>
              <w:t xml:space="preserve">that each site has adequate First Aid cover on each </w:t>
            </w:r>
            <w:r w:rsidRPr="006140A7">
              <w:rPr>
                <w:color w:val="0070C0"/>
              </w:rPr>
              <w:t>shift?</w:t>
            </w:r>
            <w:r w:rsidR="00C17321" w:rsidRPr="006140A7">
              <w:rPr>
                <w:color w:val="0070C0"/>
              </w:rPr>
              <w:t xml:space="preserve">  </w:t>
            </w:r>
          </w:p>
        </w:tc>
        <w:tc>
          <w:tcPr>
            <w:tcW w:w="998" w:type="dxa"/>
            <w:shd w:val="clear" w:color="auto" w:fill="FFC000"/>
          </w:tcPr>
          <w:p w14:paraId="5547B5A0" w14:textId="4DEDAB36" w:rsidR="00C17321" w:rsidRPr="006140A7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2494E45E" w14:textId="77777777" w:rsidR="00C17321" w:rsidRDefault="00C17321" w:rsidP="00C17321">
            <w:pPr>
              <w:rPr>
                <w:b/>
                <w:bCs/>
                <w:color w:val="0070C0"/>
              </w:rPr>
            </w:pPr>
            <w:r w:rsidRPr="006140A7">
              <w:rPr>
                <w:b/>
                <w:bCs/>
                <w:color w:val="0070C0"/>
              </w:rPr>
              <w:t>List to be displayed in work area/office</w:t>
            </w:r>
          </w:p>
          <w:p w14:paraId="1D49DE4C" w14:textId="35E1BA63" w:rsidR="00A65E26" w:rsidRPr="006140A7" w:rsidRDefault="00A65E26" w:rsidP="00C17321">
            <w:pPr>
              <w:rPr>
                <w:b/>
                <w:bCs/>
                <w:color w:val="0070C0"/>
              </w:rPr>
            </w:pPr>
            <w:r w:rsidRPr="006140A7">
              <w:rPr>
                <w:color w:val="FF0000"/>
              </w:rPr>
              <w:t>For HS2 annual audit, please upload current list of first aiders as evidence in April (Q1)</w:t>
            </w:r>
          </w:p>
          <w:p w14:paraId="3B0F8F32" w14:textId="6D8A58B2" w:rsidR="00304A92" w:rsidRPr="006140A7" w:rsidRDefault="00304A92" w:rsidP="00C17321">
            <w:pPr>
              <w:rPr>
                <w:b/>
                <w:bCs/>
                <w:color w:val="0070C0"/>
              </w:rPr>
            </w:pPr>
          </w:p>
        </w:tc>
      </w:tr>
      <w:tr w:rsidR="00C17321" w14:paraId="71096288" w14:textId="77777777" w:rsidTr="0093559B">
        <w:tc>
          <w:tcPr>
            <w:tcW w:w="10479" w:type="dxa"/>
            <w:gridSpan w:val="4"/>
            <w:shd w:val="clear" w:color="auto" w:fill="DEEAF6" w:themeFill="accent5" w:themeFillTint="33"/>
          </w:tcPr>
          <w:p w14:paraId="78DA7D64" w14:textId="7F4E4F39" w:rsidR="00C17321" w:rsidRPr="00441653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Training</w:t>
            </w:r>
          </w:p>
        </w:tc>
      </w:tr>
      <w:tr w:rsidR="00236143" w14:paraId="07EA47CA" w14:textId="77777777" w:rsidTr="00A65E26">
        <w:tc>
          <w:tcPr>
            <w:tcW w:w="1141" w:type="dxa"/>
            <w:shd w:val="clear" w:color="auto" w:fill="DEEAF6" w:themeFill="accent5" w:themeFillTint="33"/>
          </w:tcPr>
          <w:p w14:paraId="2E01873A" w14:textId="0288B3E7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T01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0BAD86A1" w14:textId="05CCE5F4" w:rsidR="00C17321" w:rsidRPr="00671FCA" w:rsidRDefault="0093559B" w:rsidP="00C17321">
            <w:pPr>
              <w:rPr>
                <w:color w:val="0070C0"/>
              </w:rPr>
            </w:pPr>
            <w:r>
              <w:rPr>
                <w:color w:val="0070C0"/>
              </w:rPr>
              <w:t xml:space="preserve">Have all staff completed mandatory Health and Safety training? </w:t>
            </w:r>
            <w:r w:rsidR="00C17321" w:rsidRPr="00671FCA">
              <w:rPr>
                <w:color w:val="0070C0"/>
              </w:rPr>
              <w:t xml:space="preserve">  </w:t>
            </w:r>
          </w:p>
        </w:tc>
        <w:tc>
          <w:tcPr>
            <w:tcW w:w="998" w:type="dxa"/>
            <w:shd w:val="clear" w:color="auto" w:fill="FFC000"/>
          </w:tcPr>
          <w:p w14:paraId="1B1277B4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2E86E41F" w14:textId="3CD8DB8E" w:rsidR="00C17321" w:rsidRPr="00441653" w:rsidRDefault="0093559B" w:rsidP="00C17321">
            <w:pPr>
              <w:rPr>
                <w:b/>
                <w:bCs/>
                <w:color w:val="0070C0"/>
              </w:rPr>
            </w:pPr>
            <w:r w:rsidRPr="00671FCA">
              <w:rPr>
                <w:color w:val="FF0000"/>
              </w:rPr>
              <w:t xml:space="preserve">For HS2 annual audit, please upload </w:t>
            </w:r>
            <w:r>
              <w:rPr>
                <w:color w:val="FF0000"/>
              </w:rPr>
              <w:t xml:space="preserve">training record </w:t>
            </w:r>
            <w:r w:rsidRPr="00671FCA">
              <w:rPr>
                <w:color w:val="FF0000"/>
              </w:rPr>
              <w:t>as evidence in April (Q1)</w:t>
            </w:r>
          </w:p>
        </w:tc>
      </w:tr>
      <w:tr w:rsidR="00236143" w14:paraId="28BB02F1" w14:textId="77777777" w:rsidTr="00A65E26">
        <w:tc>
          <w:tcPr>
            <w:tcW w:w="1141" w:type="dxa"/>
            <w:shd w:val="clear" w:color="auto" w:fill="DEEAF6" w:themeFill="accent5" w:themeFillTint="33"/>
          </w:tcPr>
          <w:p w14:paraId="27AC9C35" w14:textId="516A6069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T02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23F166C3" w14:textId="6C648957" w:rsidR="00C17321" w:rsidRPr="0088751E" w:rsidRDefault="0093559B" w:rsidP="00C17321">
            <w:pPr>
              <w:rPr>
                <w:color w:val="0070C0"/>
              </w:rPr>
            </w:pPr>
            <w:r>
              <w:rPr>
                <w:color w:val="0070C0"/>
              </w:rPr>
              <w:t xml:space="preserve">Have all staff completed mandatory Manual Handling training? </w:t>
            </w:r>
          </w:p>
        </w:tc>
        <w:tc>
          <w:tcPr>
            <w:tcW w:w="998" w:type="dxa"/>
            <w:shd w:val="clear" w:color="auto" w:fill="FFC000"/>
          </w:tcPr>
          <w:p w14:paraId="7F000195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3E499A8E" w14:textId="67F5CE95" w:rsidR="00C17321" w:rsidRPr="00441653" w:rsidRDefault="0093559B" w:rsidP="00C17321">
            <w:pPr>
              <w:rPr>
                <w:b/>
                <w:bCs/>
                <w:color w:val="0070C0"/>
              </w:rPr>
            </w:pPr>
            <w:r w:rsidRPr="0088751E">
              <w:rPr>
                <w:color w:val="FF0000"/>
              </w:rPr>
              <w:t>For HS2 annual audit, please upload training record as evidence in April (Q1)</w:t>
            </w:r>
          </w:p>
        </w:tc>
      </w:tr>
      <w:tr w:rsidR="00236143" w14:paraId="008AD050" w14:textId="77777777" w:rsidTr="00A65E26">
        <w:tc>
          <w:tcPr>
            <w:tcW w:w="1141" w:type="dxa"/>
            <w:shd w:val="clear" w:color="auto" w:fill="DEEAF6" w:themeFill="accent5" w:themeFillTint="33"/>
          </w:tcPr>
          <w:p w14:paraId="1E057D80" w14:textId="495FDE7A" w:rsidR="00C17321" w:rsidRDefault="00C17321" w:rsidP="00C17321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T03</w:t>
            </w:r>
          </w:p>
        </w:tc>
        <w:tc>
          <w:tcPr>
            <w:tcW w:w="4114" w:type="dxa"/>
            <w:shd w:val="clear" w:color="auto" w:fill="DEEAF6" w:themeFill="accent5" w:themeFillTint="33"/>
          </w:tcPr>
          <w:p w14:paraId="53AC5BE9" w14:textId="60DE1EFF" w:rsidR="00C17321" w:rsidRPr="0088751E" w:rsidRDefault="0093559B" w:rsidP="00C17321">
            <w:pPr>
              <w:rPr>
                <w:color w:val="0070C0"/>
              </w:rPr>
            </w:pPr>
            <w:r>
              <w:rPr>
                <w:color w:val="0070C0"/>
              </w:rPr>
              <w:t>Have all staff completed mandatory Fire Safety training?</w:t>
            </w:r>
            <w:r w:rsidR="00C17321" w:rsidRPr="0088751E">
              <w:rPr>
                <w:color w:val="0070C0"/>
              </w:rPr>
              <w:t xml:space="preserve"> </w:t>
            </w:r>
          </w:p>
        </w:tc>
        <w:tc>
          <w:tcPr>
            <w:tcW w:w="998" w:type="dxa"/>
            <w:shd w:val="clear" w:color="auto" w:fill="FFC000"/>
          </w:tcPr>
          <w:p w14:paraId="164ECD44" w14:textId="77777777" w:rsidR="00C17321" w:rsidRPr="00441653" w:rsidRDefault="00C17321" w:rsidP="00C17321">
            <w:pPr>
              <w:rPr>
                <w:b/>
                <w:bCs/>
                <w:color w:val="0070C0"/>
              </w:rPr>
            </w:pPr>
          </w:p>
        </w:tc>
        <w:tc>
          <w:tcPr>
            <w:tcW w:w="4226" w:type="dxa"/>
            <w:shd w:val="clear" w:color="auto" w:fill="DEEAF6" w:themeFill="accent5" w:themeFillTint="33"/>
          </w:tcPr>
          <w:p w14:paraId="68257873" w14:textId="65994D7B" w:rsidR="00C17321" w:rsidRPr="00441653" w:rsidRDefault="0093559B" w:rsidP="00C17321">
            <w:pPr>
              <w:rPr>
                <w:b/>
                <w:bCs/>
                <w:color w:val="0070C0"/>
              </w:rPr>
            </w:pPr>
            <w:r w:rsidRPr="0088751E">
              <w:rPr>
                <w:color w:val="FF0000"/>
              </w:rPr>
              <w:t>For HS2 annual audit, please upload training record as evidence in April (Q1)</w:t>
            </w:r>
          </w:p>
        </w:tc>
      </w:tr>
      <w:bookmarkEnd w:id="2"/>
    </w:tbl>
    <w:p w14:paraId="4771CC0C" w14:textId="77777777" w:rsidR="00EE74CD" w:rsidRDefault="00EE74CD"/>
    <w:sectPr w:rsidR="00EE74CD" w:rsidSect="00441653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FE"/>
    <w:rsid w:val="000273BD"/>
    <w:rsid w:val="000400ED"/>
    <w:rsid w:val="000E44FF"/>
    <w:rsid w:val="001160E3"/>
    <w:rsid w:val="001475A4"/>
    <w:rsid w:val="00173B23"/>
    <w:rsid w:val="001A214D"/>
    <w:rsid w:val="0021185C"/>
    <w:rsid w:val="00224D10"/>
    <w:rsid w:val="00236143"/>
    <w:rsid w:val="002B5FFE"/>
    <w:rsid w:val="00304A92"/>
    <w:rsid w:val="00311174"/>
    <w:rsid w:val="003308C5"/>
    <w:rsid w:val="00331140"/>
    <w:rsid w:val="0037170B"/>
    <w:rsid w:val="003E4392"/>
    <w:rsid w:val="003F2DDC"/>
    <w:rsid w:val="00405447"/>
    <w:rsid w:val="004247FC"/>
    <w:rsid w:val="00441653"/>
    <w:rsid w:val="004420ED"/>
    <w:rsid w:val="00443EB3"/>
    <w:rsid w:val="004539BC"/>
    <w:rsid w:val="00472FD6"/>
    <w:rsid w:val="004A0E49"/>
    <w:rsid w:val="004C091C"/>
    <w:rsid w:val="004D49D4"/>
    <w:rsid w:val="005032C3"/>
    <w:rsid w:val="00534A1C"/>
    <w:rsid w:val="005877E7"/>
    <w:rsid w:val="006140A7"/>
    <w:rsid w:val="00633B23"/>
    <w:rsid w:val="00671FCA"/>
    <w:rsid w:val="006808A4"/>
    <w:rsid w:val="006F396E"/>
    <w:rsid w:val="00700D6C"/>
    <w:rsid w:val="00737E54"/>
    <w:rsid w:val="00765022"/>
    <w:rsid w:val="007B46D7"/>
    <w:rsid w:val="007E34DB"/>
    <w:rsid w:val="0088751E"/>
    <w:rsid w:val="008A66B6"/>
    <w:rsid w:val="008B6675"/>
    <w:rsid w:val="008C0004"/>
    <w:rsid w:val="008C1AB6"/>
    <w:rsid w:val="00924838"/>
    <w:rsid w:val="0093559B"/>
    <w:rsid w:val="00966846"/>
    <w:rsid w:val="009A4E18"/>
    <w:rsid w:val="00A65E26"/>
    <w:rsid w:val="00AC193B"/>
    <w:rsid w:val="00B1025C"/>
    <w:rsid w:val="00B94D02"/>
    <w:rsid w:val="00BC527D"/>
    <w:rsid w:val="00BC6490"/>
    <w:rsid w:val="00C00C63"/>
    <w:rsid w:val="00C07E6D"/>
    <w:rsid w:val="00C17321"/>
    <w:rsid w:val="00C73459"/>
    <w:rsid w:val="00C918CC"/>
    <w:rsid w:val="00CD59A2"/>
    <w:rsid w:val="00D043D2"/>
    <w:rsid w:val="00D91926"/>
    <w:rsid w:val="00D9316F"/>
    <w:rsid w:val="00DA4AE0"/>
    <w:rsid w:val="00E04336"/>
    <w:rsid w:val="00E2073E"/>
    <w:rsid w:val="00E249A7"/>
    <w:rsid w:val="00EB38F3"/>
    <w:rsid w:val="00EB6725"/>
    <w:rsid w:val="00EE74CD"/>
    <w:rsid w:val="00F201DE"/>
    <w:rsid w:val="00F23D0F"/>
    <w:rsid w:val="00F50217"/>
    <w:rsid w:val="00F55DB5"/>
    <w:rsid w:val="00F62FB8"/>
    <w:rsid w:val="00FB1200"/>
    <w:rsid w:val="00FC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521C"/>
  <w15:chartTrackingRefBased/>
  <w15:docId w15:val="{86BC0681-7B27-401B-B67E-D71D9247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726B3-57F7-47AC-8F21-297F34BE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Debs Smith</dc:creator>
  <cp:keywords/>
  <dc:description/>
  <cp:lastModifiedBy>Debs Smith</cp:lastModifiedBy>
  <cp:revision>4</cp:revision>
  <dcterms:created xsi:type="dcterms:W3CDTF">2021-06-18T14:07:00Z</dcterms:created>
  <dcterms:modified xsi:type="dcterms:W3CDTF">2021-06-25T16:51:00Z</dcterms:modified>
</cp:coreProperties>
</file>