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A0231" w14:textId="77777777" w:rsidR="00933A9B" w:rsidRDefault="00EA33C3" w:rsidP="00933A9B">
      <w:pPr>
        <w:spacing w:line="240" w:lineRule="auto"/>
        <w:rPr>
          <w:b/>
          <w:sz w:val="24"/>
        </w:rPr>
      </w:pPr>
      <w:bookmarkStart w:id="0" w:name="_GoBack"/>
      <w:bookmarkEnd w:id="0"/>
      <w:r>
        <w:rPr>
          <w:b/>
          <w:sz w:val="40"/>
        </w:rPr>
        <w:br/>
      </w:r>
      <w:r w:rsidR="004536A5" w:rsidRPr="00933A9B">
        <w:rPr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284A0249" wp14:editId="284A024A">
            <wp:simplePos x="0" y="0"/>
            <wp:positionH relativeFrom="margin">
              <wp:align>right</wp:align>
            </wp:positionH>
            <wp:positionV relativeFrom="paragraph">
              <wp:posOffset>-658495</wp:posOffset>
            </wp:positionV>
            <wp:extent cx="1438275" cy="838200"/>
            <wp:effectExtent l="0" t="0" r="0" b="0"/>
            <wp:wrapNone/>
            <wp:docPr id="14" name="Picture 14" descr="Warrington and Halton Hospitals NHS Foundation Trust RGB BLUE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arrington and Halton Hospitals NHS Foundation Trust RGB BLUE-TRANSPAR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6A5" w:rsidRPr="00933A9B"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4A024B" wp14:editId="284A024C">
                <wp:simplePos x="0" y="0"/>
                <wp:positionH relativeFrom="column">
                  <wp:posOffset>-923925</wp:posOffset>
                </wp:positionH>
                <wp:positionV relativeFrom="paragraph">
                  <wp:posOffset>-506095</wp:posOffset>
                </wp:positionV>
                <wp:extent cx="3648075" cy="447675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47675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0263" w14:textId="77777777" w:rsidR="00631A58" w:rsidRPr="00CD415C" w:rsidRDefault="00631A58" w:rsidP="00CD415C">
                            <w:pPr>
                              <w:ind w:left="567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Staff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2.75pt;margin-top:-39.85pt;width:287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bvhAIAABEFAAAOAAAAZHJzL2Uyb0RvYy54bWysVFtv2yAUfp+0/4B4T22n5GIrTtU2yzSp&#10;u0jtfgABHKNh8IDE7qr99x1wkqa7SNO0PDjAOXzn8n2HxVXfKLQX1kmjS5xdpBgJzQyXelvizw/r&#10;0Rwj56nmVBktSvwoHL5avn616NpCjE1tFBcWAYh2RdeWuPa+LZLEsVo01F2YVmgwVsY21MPWbhNu&#10;aQfojUrGaTpNOmN5aw0TzsHpajDiZcSvKsH8x6pywiNVYsjNx6+N3034JssFLbaWtrVkhzToP2TR&#10;UKkh6AlqRT1FOyt/gWoks8aZyl8w0ySmqiQTsQaoJkt/qua+pq2ItUBzXHtqk/t/sOzD/pNFkgN3&#10;GUaaNsDRg+g9ujE9yi5Df7rWFeB234Kj7+EcfGOtrr0z7ItD2tzWVG/FtbWmqwXlkF8WbiZnVwcc&#10;F0A23XvDIQ7deROB+so2oXnQDgTowNPjiZuQC4PDyymZp7MJRgxshMymsA4haHG83Vrn3wrToLAo&#10;sQXuIzrd3zk/uB5dQjBnlORrqVTc2O3mVlm0p6CTCZmvVuSA/sJN6eCsTbg2IA4nkCTECLaQbuT9&#10;Kc/GJL0Z56P1dD4bkTWZjPJZOh+lWX6TT1OSk9X6e0gwI0UtORf6Tmpx1GBG/o7jwzQM6okqRF2J&#10;88l4MlD0xyLT+PtdkY30MJJKNiWen5xoEYh9ozmUTQtPpRrWycv0IyHQg+N/7EqUQWB+0IDvNz2g&#10;BG1sDH8EQVgDfAHr8I7Aojb2G0YdzGSJ3dcdtQIj9U6DqPKMkDDEcUMmszFs7Lllc26hmgFUiT1G&#10;w/LWD4O/a63c1hBpkLE21yDESkaNPGd1kC/MXSzm8EaEwT7fR6/nl2z5AwAA//8DAFBLAwQUAAYA&#10;CAAAACEA+ymBseIAAAALAQAADwAAAGRycy9kb3ducmV2LnhtbEyPQU+DQBCF7yb+h82YeGsXSGsF&#10;WRpjNMZejKUx8bZlRyBlZwm7BfrvHU96m5n38uZ7+Xa2nRhx8K0jBfEyAoFUOdNSreBQvizuQfig&#10;yejOESq4oIdtcX2V68y4iT5w3IdacAj5TCtoQugzKX3VoNV+6Xok1r7dYHXgdailGfTE4baTSRTd&#10;Satb4g+N7vGpweq0P1sF0+cOy6/31zjZXWx5eh7fDs72St3ezI8PIALO4c8Mv/iMDgUzHd2ZjBed&#10;gkW8Wq/Zy9Mm3YBgyypJud6RL2kCssjl/w7FDwAAAP//AwBQSwECLQAUAAYACAAAACEAtoM4kv4A&#10;AADhAQAAEwAAAAAAAAAAAAAAAAAAAAAAW0NvbnRlbnRfVHlwZXNdLnhtbFBLAQItABQABgAIAAAA&#10;IQA4/SH/1gAAAJQBAAALAAAAAAAAAAAAAAAAAC8BAABfcmVscy8ucmVsc1BLAQItABQABgAIAAAA&#10;IQCFM6bvhAIAABEFAAAOAAAAAAAAAAAAAAAAAC4CAABkcnMvZTJvRG9jLnhtbFBLAQItABQABgAI&#10;AAAAIQD7KYGx4gAAAAsBAAAPAAAAAAAAAAAAAAAAAN4EAABkcnMvZG93bnJldi54bWxQSwUGAAAA&#10;AAQABADzAAAA7QUAAAAA&#10;" fillcolor="#548dd4" stroked="f">
                <v:textbox>
                  <w:txbxContent>
                    <w:p w14:paraId="284A0263" w14:textId="77777777" w:rsidR="00631A58" w:rsidRPr="00CD415C" w:rsidRDefault="00631A58" w:rsidP="00CD415C">
                      <w:pPr>
                        <w:ind w:left="567"/>
                        <w:rPr>
                          <w:b/>
                          <w:color w:val="FFFFFF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Staff Information</w:t>
                      </w:r>
                    </w:p>
                  </w:txbxContent>
                </v:textbox>
              </v:shape>
            </w:pict>
          </mc:Fallback>
        </mc:AlternateContent>
      </w:r>
      <w:r w:rsidR="00933A9B" w:rsidRPr="00933A9B">
        <w:rPr>
          <w:b/>
          <w:sz w:val="40"/>
        </w:rPr>
        <w:t>Configuring Microsoft Outlook after NHSMail2 Switchover</w:t>
      </w:r>
    </w:p>
    <w:p w14:paraId="284A0232" w14:textId="77777777" w:rsidR="00933A9B" w:rsidRDefault="00933A9B" w:rsidP="00933A9B">
      <w:r>
        <w:t xml:space="preserve">Once </w:t>
      </w:r>
      <w:r w:rsidR="003303FC">
        <w:t>you have</w:t>
      </w:r>
      <w:r>
        <w:t xml:space="preserve"> </w:t>
      </w:r>
      <w:r w:rsidR="003303FC">
        <w:t xml:space="preserve">completed the initial registration of </w:t>
      </w:r>
      <w:r w:rsidR="00631A58">
        <w:t xml:space="preserve">your new </w:t>
      </w:r>
      <w:r w:rsidR="003303FC">
        <w:t>NHS Mail</w:t>
      </w:r>
      <w:r w:rsidR="008B3BC9">
        <w:t xml:space="preserve"> account</w:t>
      </w:r>
      <w:r>
        <w:t xml:space="preserve">, </w:t>
      </w:r>
      <w:r w:rsidR="00673F2B">
        <w:t xml:space="preserve">the next step is to configure </w:t>
      </w:r>
      <w:r>
        <w:t xml:space="preserve">Microsoft Outlook </w:t>
      </w:r>
      <w:r w:rsidR="008F59C6">
        <w:t>to use</w:t>
      </w:r>
      <w:r w:rsidR="00673F2B">
        <w:t xml:space="preserve"> </w:t>
      </w:r>
      <w:r>
        <w:t>your new account</w:t>
      </w:r>
      <w:r w:rsidR="00673F2B">
        <w:t xml:space="preserve"> for sending and receiving email</w:t>
      </w:r>
      <w:r>
        <w:t>. These instructions will guide you through this process.</w:t>
      </w:r>
    </w:p>
    <w:p w14:paraId="284A0233" w14:textId="77777777" w:rsidR="00933A9B" w:rsidRDefault="00933A9B" w:rsidP="00933A9B">
      <w:pPr>
        <w:rPr>
          <w:b/>
          <w:color w:val="FF0000"/>
        </w:rPr>
      </w:pPr>
      <w:r>
        <w:rPr>
          <w:b/>
          <w:color w:val="FF0000"/>
        </w:rPr>
        <w:t xml:space="preserve">Note: You will need to do this </w:t>
      </w:r>
      <w:r w:rsidR="0034041B">
        <w:rPr>
          <w:b/>
          <w:color w:val="FF0000"/>
        </w:rPr>
        <w:t xml:space="preserve">as a “one off” </w:t>
      </w:r>
      <w:r>
        <w:rPr>
          <w:b/>
          <w:color w:val="FF0000"/>
        </w:rPr>
        <w:t>on every PC you use. Previously, you would set it up once and it would follow you around the network. This will no longer happen</w:t>
      </w:r>
      <w:r w:rsidR="00673F2B">
        <w:rPr>
          <w:b/>
          <w:color w:val="FF0000"/>
        </w:rPr>
        <w:t>. I</w:t>
      </w:r>
      <w:r>
        <w:rPr>
          <w:b/>
          <w:color w:val="FF0000"/>
        </w:rPr>
        <w:t>f you use multiple machines as part of your role, it may be easier to use the web based system instead.</w:t>
      </w:r>
    </w:p>
    <w:p w14:paraId="284A0234" w14:textId="77777777" w:rsidR="00933A9B" w:rsidRDefault="00933A9B" w:rsidP="00933A9B">
      <w:r>
        <w:t>Before you follow these steps, you first need to co</w:t>
      </w:r>
      <w:r w:rsidR="0034041B">
        <w:t>mplete the initial registration instructions.</w:t>
      </w:r>
      <w:r w:rsidR="0034041B">
        <w:br/>
        <w:t>Once that has been</w:t>
      </w:r>
      <w:r>
        <w:t xml:space="preserve"> complete</w:t>
      </w:r>
      <w:r w:rsidR="0034041B">
        <w:t>d</w:t>
      </w:r>
      <w:r>
        <w:t>, you ca</w:t>
      </w:r>
      <w:r w:rsidR="0034041B">
        <w:t xml:space="preserve">n return to these </w:t>
      </w:r>
      <w:r>
        <w:t>instructions.</w:t>
      </w:r>
      <w:r w:rsidR="0034041B">
        <w:br/>
        <w:t>(Note: The images are for Outlook 2010, but other than colour and design, all the fields and buttons are the same for Outlook 2013)</w:t>
      </w:r>
    </w:p>
    <w:p w14:paraId="284A0235" w14:textId="77777777" w:rsidR="00933A9B" w:rsidRDefault="00933A9B" w:rsidP="00933A9B">
      <w:r>
        <w:t>Open Microsoft Outlook. This will bring up the following Window…</w:t>
      </w:r>
    </w:p>
    <w:p w14:paraId="284A0236" w14:textId="77777777" w:rsidR="00933A9B" w:rsidRDefault="00933A9B" w:rsidP="00933A9B">
      <w:r>
        <w:rPr>
          <w:noProof/>
          <w:lang w:eastAsia="en-GB"/>
        </w:rPr>
        <w:drawing>
          <wp:inline distT="0" distB="0" distL="0" distR="0" wp14:anchorId="284A024D" wp14:editId="284A024E">
            <wp:extent cx="3608829" cy="2495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40" cy="25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0237" w14:textId="77777777" w:rsidR="00933A9B" w:rsidRDefault="00933A9B" w:rsidP="00933A9B">
      <w:r>
        <w:t xml:space="preserve">Click </w:t>
      </w:r>
      <w:r>
        <w:rPr>
          <w:b/>
          <w:i/>
        </w:rPr>
        <w:t>“Next &gt;”</w:t>
      </w:r>
    </w:p>
    <w:p w14:paraId="284A0238" w14:textId="77777777" w:rsidR="00933A9B" w:rsidRDefault="00933A9B" w:rsidP="00933A9B">
      <w:r>
        <w:rPr>
          <w:noProof/>
          <w:lang w:eastAsia="en-GB"/>
        </w:rPr>
        <w:drawing>
          <wp:inline distT="0" distB="0" distL="0" distR="0" wp14:anchorId="284A024F" wp14:editId="284A0250">
            <wp:extent cx="3608705" cy="2511980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56" cy="252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0239" w14:textId="77777777" w:rsidR="00933A9B" w:rsidRDefault="00933A9B" w:rsidP="00933A9B">
      <w:r>
        <w:t xml:space="preserve">Click </w:t>
      </w:r>
      <w:r>
        <w:rPr>
          <w:b/>
          <w:i/>
        </w:rPr>
        <w:t>“Next &gt;”</w:t>
      </w:r>
    </w:p>
    <w:p w14:paraId="284A023A" w14:textId="77777777" w:rsidR="00933A9B" w:rsidRDefault="00933A9B" w:rsidP="00933A9B"/>
    <w:p w14:paraId="284A023B" w14:textId="77777777" w:rsidR="00933A9B" w:rsidRDefault="00F02FD7" w:rsidP="00933A9B">
      <w:r>
        <w:lastRenderedPageBreak/>
        <w:t xml:space="preserve">Enter your name, NHS email address and </w:t>
      </w:r>
      <w:r w:rsidR="00673F2B">
        <w:t>NHS</w:t>
      </w:r>
      <w:r w:rsidR="008B3BC9">
        <w:t xml:space="preserve"> mail </w:t>
      </w:r>
      <w:r>
        <w:t>password in the fields provided.</w:t>
      </w:r>
    </w:p>
    <w:p w14:paraId="284A023C" w14:textId="77777777" w:rsidR="00933A9B" w:rsidRDefault="00933A9B" w:rsidP="00933A9B">
      <w:r>
        <w:rPr>
          <w:noProof/>
          <w:lang w:eastAsia="en-GB"/>
        </w:rPr>
        <w:drawing>
          <wp:inline distT="0" distB="0" distL="0" distR="0" wp14:anchorId="284A0251" wp14:editId="284A0252">
            <wp:extent cx="3590925" cy="24979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087" cy="25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023D" w14:textId="77777777" w:rsidR="00F02FD7" w:rsidRPr="007F7863" w:rsidRDefault="00507FD0" w:rsidP="00F02FD7">
      <w:r>
        <w:rPr>
          <w:b/>
          <w:i/>
        </w:rPr>
        <w:br/>
      </w:r>
      <w:r w:rsidR="00F02FD7">
        <w:t xml:space="preserve">Outlook will now search for your account settings, this will take about </w:t>
      </w:r>
      <w:r w:rsidR="00F02FD7" w:rsidRPr="007F7863">
        <w:rPr>
          <w:b/>
        </w:rPr>
        <w:t>1 minute</w:t>
      </w:r>
      <w:r w:rsidR="00F02FD7">
        <w:t xml:space="preserve"> to complete</w:t>
      </w:r>
      <w:r w:rsidR="007F7863">
        <w:t>.</w:t>
      </w:r>
      <w:r w:rsidR="007F7863">
        <w:br/>
      </w:r>
      <w:r w:rsidR="003303FC">
        <w:rPr>
          <w:noProof/>
          <w:lang w:eastAsia="en-GB"/>
        </w:rPr>
        <w:drawing>
          <wp:inline distT="0" distB="0" distL="0" distR="0" wp14:anchorId="284A0253" wp14:editId="284A0254">
            <wp:extent cx="3609975" cy="2504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974" cy="251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F2B">
        <w:br/>
      </w:r>
      <w:r w:rsidR="007F7863">
        <w:t>Once this has done,</w:t>
      </w:r>
      <w:r w:rsidR="007F7863" w:rsidRPr="007F7863">
        <w:t xml:space="preserve"> </w:t>
      </w:r>
      <w:r w:rsidR="007F7863">
        <w:t xml:space="preserve">click </w:t>
      </w:r>
      <w:r w:rsidR="007F7863">
        <w:rPr>
          <w:b/>
          <w:i/>
        </w:rPr>
        <w:t>“Finish”</w:t>
      </w:r>
    </w:p>
    <w:p w14:paraId="284A023E" w14:textId="77777777" w:rsidR="00933A9B" w:rsidRDefault="007F7863" w:rsidP="00933A9B">
      <w:r>
        <w:t xml:space="preserve">Outlook will continue to load, but </w:t>
      </w:r>
      <w:r w:rsidRPr="003303FC">
        <w:rPr>
          <w:u w:val="single"/>
        </w:rPr>
        <w:t xml:space="preserve">may </w:t>
      </w:r>
      <w:r>
        <w:t xml:space="preserve">make an additional </w:t>
      </w:r>
      <w:r w:rsidR="00507FD0">
        <w:t>request for your</w:t>
      </w:r>
      <w:r w:rsidR="00065F81">
        <w:t xml:space="preserve"> credentials</w:t>
      </w:r>
      <w:r w:rsidR="00933A9B">
        <w:t xml:space="preserve">. </w:t>
      </w:r>
    </w:p>
    <w:p w14:paraId="284A023F" w14:textId="77777777" w:rsidR="00933A9B" w:rsidRDefault="00933A9B" w:rsidP="00933A9B">
      <w:r>
        <w:rPr>
          <w:noProof/>
          <w:lang w:eastAsia="en-GB"/>
        </w:rPr>
        <w:drawing>
          <wp:inline distT="0" distB="0" distL="0" distR="0" wp14:anchorId="284A0255" wp14:editId="284A0256">
            <wp:extent cx="2343150" cy="17165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01" cy="172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0240" w14:textId="77777777" w:rsidR="00F64441" w:rsidRDefault="003303FC" w:rsidP="00933A9B">
      <w:r>
        <w:t xml:space="preserve">A known problem at this point, is that the dialog </w:t>
      </w:r>
      <w:r w:rsidR="00933A9B">
        <w:t xml:space="preserve">box </w:t>
      </w:r>
      <w:r>
        <w:t>is</w:t>
      </w:r>
      <w:r w:rsidR="00933A9B">
        <w:t xml:space="preserve"> looking for a</w:t>
      </w:r>
      <w:r w:rsidR="00507FD0">
        <w:t>n NCH</w:t>
      </w:r>
      <w:r w:rsidR="00933A9B">
        <w:t xml:space="preserve"> </w:t>
      </w:r>
      <w:r>
        <w:t>account</w:t>
      </w:r>
      <w:r w:rsidR="00F72F36">
        <w:t xml:space="preserve"> as the default</w:t>
      </w:r>
      <w:r w:rsidR="00673F2B">
        <w:t>, you</w:t>
      </w:r>
      <w:r w:rsidR="00933A9B">
        <w:t xml:space="preserve"> will have to select </w:t>
      </w:r>
      <w:r>
        <w:t>the option for</w:t>
      </w:r>
      <w:proofErr w:type="gramStart"/>
      <w:r>
        <w:t>:</w:t>
      </w:r>
      <w:proofErr w:type="gramEnd"/>
      <w:r w:rsidR="00933A9B">
        <w:br/>
      </w:r>
      <w:r w:rsidR="00933A9B">
        <w:rPr>
          <w:b/>
          <w:i/>
        </w:rPr>
        <w:t>“Use Other Account”</w:t>
      </w:r>
      <w:r w:rsidR="00933A9B">
        <w:br/>
      </w:r>
    </w:p>
    <w:p w14:paraId="284A0241" w14:textId="77777777" w:rsidR="00F64441" w:rsidRDefault="00F64441">
      <w:pPr>
        <w:spacing w:after="0" w:line="240" w:lineRule="auto"/>
      </w:pPr>
      <w:r>
        <w:br w:type="page"/>
      </w:r>
    </w:p>
    <w:p w14:paraId="284A0242" w14:textId="77777777" w:rsidR="00933A9B" w:rsidRDefault="00933A9B" w:rsidP="00933A9B">
      <w:r>
        <w:lastRenderedPageBreak/>
        <w:t xml:space="preserve">Enter your full NHS email address as the user and then your NHS mail password and click </w:t>
      </w:r>
      <w:r>
        <w:rPr>
          <w:b/>
          <w:i/>
        </w:rPr>
        <w:t>“OK”</w:t>
      </w:r>
    </w:p>
    <w:p w14:paraId="284A0243" w14:textId="77777777" w:rsidR="00933A9B" w:rsidRDefault="00933A9B" w:rsidP="00933A9B">
      <w:r>
        <w:rPr>
          <w:noProof/>
          <w:lang w:eastAsia="en-GB"/>
        </w:rPr>
        <w:drawing>
          <wp:inline distT="0" distB="0" distL="0" distR="0" wp14:anchorId="284A0257" wp14:editId="284A0258">
            <wp:extent cx="2343150" cy="183208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05" cy="184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0244" w14:textId="77777777" w:rsidR="00933A9B" w:rsidRDefault="00933A9B" w:rsidP="00933A9B">
      <w:r>
        <w:t xml:space="preserve">Outlook </w:t>
      </w:r>
      <w:r w:rsidR="00507FD0" w:rsidRPr="00507FD0">
        <w:rPr>
          <w:b/>
        </w:rPr>
        <w:t>may</w:t>
      </w:r>
      <w:r>
        <w:t xml:space="preserve"> then advise you that the program will need to be restarted. Please close outlook and then</w:t>
      </w:r>
      <w:r w:rsidR="00065F81">
        <w:t xml:space="preserve"> </w:t>
      </w:r>
      <w:r>
        <w:t>open it.</w:t>
      </w:r>
    </w:p>
    <w:p w14:paraId="284A0245" w14:textId="77777777" w:rsidR="00933A9B" w:rsidRDefault="00933A9B" w:rsidP="00933A9B">
      <w:r>
        <w:t>Once Outlook has launched again, it will again ask for your NHS</w:t>
      </w:r>
      <w:r w:rsidR="008B3BC9">
        <w:t xml:space="preserve"> mail</w:t>
      </w:r>
      <w:r>
        <w:t xml:space="preserve"> password. Please note NHSmail2 does not recommend ticking the box to remember your credentials as this can cause accounts to get locked out.</w:t>
      </w:r>
    </w:p>
    <w:p w14:paraId="284A0246" w14:textId="77777777" w:rsidR="00840F08" w:rsidRPr="00985DAC" w:rsidRDefault="00840F08" w:rsidP="00933A9B">
      <w:pPr>
        <w:rPr>
          <w:b/>
          <w:color w:val="FF0000"/>
        </w:rPr>
      </w:pPr>
      <w:r w:rsidRPr="00985DAC">
        <w:rPr>
          <w:b/>
          <w:color w:val="FF0000"/>
        </w:rPr>
        <w:t>You have now completed the set up for NHSmail 2 and can start using it.</w:t>
      </w:r>
    </w:p>
    <w:p w14:paraId="284A0247" w14:textId="77777777" w:rsidR="00933A9B" w:rsidRDefault="00933A9B" w:rsidP="00933A9B"/>
    <w:p w14:paraId="284A0248" w14:textId="77777777" w:rsidR="00BF5DB0" w:rsidRDefault="00BF5DB0" w:rsidP="00933A9B">
      <w:pPr>
        <w:rPr>
          <w:rFonts w:cs="Arial"/>
          <w:b/>
          <w:color w:val="0070C0"/>
          <w:sz w:val="36"/>
          <w:szCs w:val="28"/>
        </w:rPr>
      </w:pPr>
    </w:p>
    <w:sectPr w:rsidR="00BF5DB0" w:rsidSect="008F59C6">
      <w:headerReference w:type="default" r:id="rId19"/>
      <w:footerReference w:type="default" r:id="rId20"/>
      <w:pgSz w:w="11907" w:h="16839" w:code="9"/>
      <w:pgMar w:top="993" w:right="736" w:bottom="56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A025B" w14:textId="77777777" w:rsidR="00E16F71" w:rsidRDefault="00E16F71" w:rsidP="00110362">
      <w:pPr>
        <w:spacing w:after="0" w:line="240" w:lineRule="auto"/>
      </w:pPr>
      <w:r>
        <w:separator/>
      </w:r>
    </w:p>
  </w:endnote>
  <w:endnote w:type="continuationSeparator" w:id="0">
    <w:p w14:paraId="284A025C" w14:textId="77777777" w:rsidR="00E16F71" w:rsidRDefault="00E16F71" w:rsidP="0011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A025E" w14:textId="77777777" w:rsidR="00631A58" w:rsidRDefault="00631A58" w:rsidP="00B46D47">
    <w:pPr>
      <w:pStyle w:val="Footer"/>
      <w:tabs>
        <w:tab w:val="clear" w:pos="4513"/>
        <w:tab w:val="clear" w:pos="9026"/>
        <w:tab w:val="left" w:pos="858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4A025F" wp14:editId="284A0260">
          <wp:simplePos x="0" y="0"/>
          <wp:positionH relativeFrom="column">
            <wp:posOffset>5067300</wp:posOffset>
          </wp:positionH>
          <wp:positionV relativeFrom="paragraph">
            <wp:posOffset>-244475</wp:posOffset>
          </wp:positionV>
          <wp:extent cx="1452245" cy="426085"/>
          <wp:effectExtent l="0" t="0" r="0" b="0"/>
          <wp:wrapNone/>
          <wp:docPr id="3" name="Picture 3" descr="qp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qp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65B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4A0261" wp14:editId="284A0262">
              <wp:simplePos x="0" y="0"/>
              <wp:positionH relativeFrom="column">
                <wp:posOffset>-952500</wp:posOffset>
              </wp:positionH>
              <wp:positionV relativeFrom="paragraph">
                <wp:posOffset>-244475</wp:posOffset>
              </wp:positionV>
              <wp:extent cx="5691505" cy="496570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1505" cy="496570"/>
                      </a:xfrm>
                      <a:prstGeom prst="rect">
                        <a:avLst/>
                      </a:prstGeom>
                      <a:solidFill>
                        <a:srgbClr val="8DB3E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A0264" w14:textId="77777777" w:rsidR="00631A58" w:rsidRPr="00965666" w:rsidRDefault="00631A58" w:rsidP="008B2E12">
                          <w:pPr>
                            <w:spacing w:after="0"/>
                            <w:ind w:left="709"/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965666">
                            <w:rPr>
                              <w:b/>
                              <w:color w:val="FFFFFF"/>
                              <w:sz w:val="28"/>
                            </w:rPr>
                            <w:t>www.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whh.nhs.uk</w:t>
                          </w:r>
                        </w:p>
                        <w:p w14:paraId="284A0265" w14:textId="77777777" w:rsidR="00631A58" w:rsidRPr="008B2E12" w:rsidRDefault="00631A58" w:rsidP="008B2E12">
                          <w:pPr>
                            <w:spacing w:after="0"/>
                            <w:ind w:left="709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Corporate Services</w:t>
                          </w:r>
                          <w:r w:rsidRPr="008B2E12">
                            <w:rPr>
                              <w:color w:val="FFFFFF"/>
                            </w:rPr>
                            <w:t xml:space="preserve"> – </w:t>
                          </w:r>
                          <w:r>
                            <w:rPr>
                              <w:color w:val="FFFFFF"/>
                            </w:rPr>
                            <w:t>Information Management &amp; Technology</w:t>
                          </w:r>
                          <w:r w:rsidRPr="008B2E12">
                            <w:rPr>
                              <w:color w:val="FFFFFF"/>
                            </w:rPr>
                            <w:t xml:space="preserve"> </w:t>
                          </w:r>
                        </w:p>
                        <w:p w14:paraId="284A0266" w14:textId="77777777" w:rsidR="00631A58" w:rsidRDefault="00631A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5pt;margin-top:-19.25pt;width:448.15pt;height:3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q7iQIAAA8FAAAOAAAAZHJzL2Uyb0RvYy54bWysVMtu2zAQvBfoPxC8O3pUsi0hchDHdVEg&#10;fQBJP4AmKYuoRLIkbSkt+u9dUrajppeiqA8yH8vh7M4sr2+GrkVHbqxQssLJVYwRl1QxIfcV/vK4&#10;nS0xso5IRloleYWfuMU3q9evrntd8lQ1qmXcIACRtux1hRvndBlFlja8I/ZKaS5hs1amIw6mZh8x&#10;Q3pA79oojeN51CvDtFGUWwurm3ETrwJ+XXPqPtW15Q61FQZuLnxN+O78N1pdk3JviG4EPdEg/8Ci&#10;I0LCpReoDXEEHYz4A6oT1CirandFVRepuhaUhxwgmyR+kc1DQzQPuUBxrL6Uyf4/WPrx+NkgwUA7&#10;jCTpQKJHPji0VgNKfXV6bUsIetAQ5gZY9pE+U6vvFf1qkVR3DZF7fmuM6htOGLBL/MlocnTEsR5k&#10;139QDK4hB6cC0FCbzgNCMRCgg0pPF2U8FQqL+bxI8jjHiMJeVszzRZAuIuX5tDbWveOqQ35QYQPK&#10;B3RyvLfOsyHlOSSwV61gW9G2YWL2u7vWoCMBlyw36zdvQ+pwxE7DWumDpfLHRsRxBUjCHX7P0w2q&#10;/yiSNIvXaTHbzpeLWbbN8lmxiJezOCnWxTzOimyz/ekJJlnZCMa4vBeSnx2YZH+n8KkXRu8ED6K+&#10;wkWe5qNEU/Z2mmQcfkGlF0l2wkFDtqKDSlyCSOmFfSsZpE1KR0Q7jqPf6YcqQw3O/6EqwQZe+dED&#10;btgNgOK9sVPsCQxhFOgFqsMrAoNGme8Y9dCRFbbfDsRwjNr3EkxVJFnmWzhMsnyRwsRMd3bTHSIp&#10;QFXYYTQO79zY9gdtxL6Bm0YbS3ULRqxF8Mgzq5N9oetCMqcXwrf1dB6int+x1S8AAAD//wMAUEsD&#10;BBQABgAIAAAAIQApV6iM4wAAAAsBAAAPAAAAZHJzL2Rvd25yZXYueG1sTI/BTsMwEETvSPyDtUjc&#10;WqeENiXEqRCIQw8gpSCh3tx4G0fY68h2m/TvMSe4zWpGs2+qzWQNO6MPvSMBi3kGDKl1qqdOwOfH&#10;62wNLERJShpHKOCCATb19VUlS+VGavC8ix1LJRRKKUDHOJSch1ajlWHuBqTkHZ23MqbTd1x5OaZy&#10;a/hdlq24lT2lD1oO+Kyx/d6drID3xgxfox6bC385mvbNb7f7Yi/E7c309Ags4hT/wvCLn9ChTkwH&#10;dyIVmBEwWyyzNCYmla+XwFKkuF/lwA4C8ocCeF3x/xvqHwAAAP//AwBQSwECLQAUAAYACAAAACEA&#10;toM4kv4AAADhAQAAEwAAAAAAAAAAAAAAAAAAAAAAW0NvbnRlbnRfVHlwZXNdLnhtbFBLAQItABQA&#10;BgAIAAAAIQA4/SH/1gAAAJQBAAALAAAAAAAAAAAAAAAAAC8BAABfcmVscy8ucmVsc1BLAQItABQA&#10;BgAIAAAAIQAzxJq7iQIAAA8FAAAOAAAAAAAAAAAAAAAAAC4CAABkcnMvZTJvRG9jLnhtbFBLAQIt&#10;ABQABgAIAAAAIQApV6iM4wAAAAsBAAAPAAAAAAAAAAAAAAAAAOMEAABkcnMvZG93bnJldi54bWxQ&#10;SwUGAAAAAAQABADzAAAA8wUAAAAA&#10;" fillcolor="#8db3e2" stroked="f">
              <v:textbox>
                <w:txbxContent>
                  <w:p w14:paraId="284A0264" w14:textId="77777777" w:rsidR="00631A58" w:rsidRPr="00965666" w:rsidRDefault="00631A58" w:rsidP="008B2E12">
                    <w:pPr>
                      <w:spacing w:after="0"/>
                      <w:ind w:left="709"/>
                      <w:rPr>
                        <w:b/>
                        <w:color w:val="FFFFFF"/>
                        <w:sz w:val="28"/>
                      </w:rPr>
                    </w:pPr>
                    <w:r w:rsidRPr="00965666">
                      <w:rPr>
                        <w:b/>
                        <w:color w:val="FFFFFF"/>
                        <w:sz w:val="28"/>
                      </w:rPr>
                      <w:t>www.</w:t>
                    </w:r>
                    <w:r>
                      <w:rPr>
                        <w:b/>
                        <w:color w:val="FFFFFF"/>
                        <w:sz w:val="28"/>
                      </w:rPr>
                      <w:t>whh.nhs.uk</w:t>
                    </w:r>
                  </w:p>
                  <w:p w14:paraId="284A0265" w14:textId="77777777" w:rsidR="00631A58" w:rsidRPr="008B2E12" w:rsidRDefault="00631A58" w:rsidP="008B2E12">
                    <w:pPr>
                      <w:spacing w:after="0"/>
                      <w:ind w:left="709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Corporate Services</w:t>
                    </w:r>
                    <w:r w:rsidRPr="008B2E12">
                      <w:rPr>
                        <w:color w:val="FFFFFF"/>
                      </w:rPr>
                      <w:t xml:space="preserve"> – </w:t>
                    </w:r>
                    <w:r>
                      <w:rPr>
                        <w:color w:val="FFFFFF"/>
                      </w:rPr>
                      <w:t>Information Management &amp; Technology</w:t>
                    </w:r>
                    <w:r w:rsidRPr="008B2E12">
                      <w:rPr>
                        <w:color w:val="FFFFFF"/>
                      </w:rPr>
                      <w:t xml:space="preserve"> </w:t>
                    </w:r>
                  </w:p>
                  <w:p w14:paraId="284A0266" w14:textId="77777777" w:rsidR="00631A58" w:rsidRDefault="00631A58"/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A0259" w14:textId="77777777" w:rsidR="00E16F71" w:rsidRDefault="00E16F71" w:rsidP="00110362">
      <w:pPr>
        <w:spacing w:after="0" w:line="240" w:lineRule="auto"/>
      </w:pPr>
      <w:r>
        <w:separator/>
      </w:r>
    </w:p>
  </w:footnote>
  <w:footnote w:type="continuationSeparator" w:id="0">
    <w:p w14:paraId="284A025A" w14:textId="77777777" w:rsidR="00E16F71" w:rsidRDefault="00E16F71" w:rsidP="0011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A025D" w14:textId="77777777" w:rsidR="00631A58" w:rsidRDefault="00631A58" w:rsidP="00317DC9">
    <w:pPr>
      <w:pStyle w:val="Header"/>
      <w:tabs>
        <w:tab w:val="clear" w:pos="4513"/>
        <w:tab w:val="clear" w:pos="9026"/>
        <w:tab w:val="left" w:pos="23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FA511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343A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7E5D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9475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BE06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CAE9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A96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06E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0007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BA4D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738D"/>
    <w:multiLevelType w:val="hybridMultilevel"/>
    <w:tmpl w:val="80DA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D50D8"/>
    <w:multiLevelType w:val="hybridMultilevel"/>
    <w:tmpl w:val="3328D48E"/>
    <w:lvl w:ilvl="0" w:tplc="995CF9F8">
      <w:start w:val="1"/>
      <w:numFmt w:val="decimal"/>
      <w:lvlText w:val="%1."/>
      <w:lvlJc w:val="left"/>
      <w:pPr>
        <w:ind w:left="-117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30C120E4"/>
    <w:multiLevelType w:val="hybridMultilevel"/>
    <w:tmpl w:val="FE84B83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3461307E"/>
    <w:multiLevelType w:val="hybridMultilevel"/>
    <w:tmpl w:val="15ACA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364C9F"/>
    <w:multiLevelType w:val="hybridMultilevel"/>
    <w:tmpl w:val="640C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77222"/>
    <w:multiLevelType w:val="hybridMultilevel"/>
    <w:tmpl w:val="C3AAC6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3056CB"/>
    <w:multiLevelType w:val="hybridMultilevel"/>
    <w:tmpl w:val="F13406C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EB57628"/>
    <w:multiLevelType w:val="hybridMultilevel"/>
    <w:tmpl w:val="38023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5E3791"/>
    <w:multiLevelType w:val="hybridMultilevel"/>
    <w:tmpl w:val="C8B6882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47863289"/>
    <w:multiLevelType w:val="hybridMultilevel"/>
    <w:tmpl w:val="EFA418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47EF4D2F"/>
    <w:multiLevelType w:val="hybridMultilevel"/>
    <w:tmpl w:val="9A8463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AC4156"/>
    <w:multiLevelType w:val="hybridMultilevel"/>
    <w:tmpl w:val="9440FD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1170D0"/>
    <w:multiLevelType w:val="hybridMultilevel"/>
    <w:tmpl w:val="DD689B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CE6828"/>
    <w:multiLevelType w:val="hybridMultilevel"/>
    <w:tmpl w:val="043A982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65E2537F"/>
    <w:multiLevelType w:val="hybridMultilevel"/>
    <w:tmpl w:val="CAE8A56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7CC03387"/>
    <w:multiLevelType w:val="hybridMultilevel"/>
    <w:tmpl w:val="E7228E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DF1398"/>
    <w:multiLevelType w:val="hybridMultilevel"/>
    <w:tmpl w:val="CB76FCA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13"/>
  </w:num>
  <w:num w:numId="5">
    <w:abstractNumId w:val="17"/>
  </w:num>
  <w:num w:numId="6">
    <w:abstractNumId w:val="21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9"/>
  </w:num>
  <w:num w:numId="20">
    <w:abstractNumId w:val="23"/>
  </w:num>
  <w:num w:numId="21">
    <w:abstractNumId w:val="24"/>
  </w:num>
  <w:num w:numId="22">
    <w:abstractNumId w:val="26"/>
  </w:num>
  <w:num w:numId="23">
    <w:abstractNumId w:val="14"/>
  </w:num>
  <w:num w:numId="24">
    <w:abstractNumId w:val="20"/>
  </w:num>
  <w:num w:numId="25">
    <w:abstractNumId w:val="15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B9"/>
    <w:rsid w:val="000013A2"/>
    <w:rsid w:val="00004C6C"/>
    <w:rsid w:val="00021483"/>
    <w:rsid w:val="00065F81"/>
    <w:rsid w:val="00067631"/>
    <w:rsid w:val="00081143"/>
    <w:rsid w:val="000B419D"/>
    <w:rsid w:val="00110362"/>
    <w:rsid w:val="00124621"/>
    <w:rsid w:val="00130DD4"/>
    <w:rsid w:val="0014092B"/>
    <w:rsid w:val="00145A41"/>
    <w:rsid w:val="00164CCC"/>
    <w:rsid w:val="00170EE2"/>
    <w:rsid w:val="0018382E"/>
    <w:rsid w:val="00197F67"/>
    <w:rsid w:val="001B1B7C"/>
    <w:rsid w:val="001C0492"/>
    <w:rsid w:val="001D6D78"/>
    <w:rsid w:val="001F7B54"/>
    <w:rsid w:val="00220F74"/>
    <w:rsid w:val="00225102"/>
    <w:rsid w:val="00272A10"/>
    <w:rsid w:val="002761CF"/>
    <w:rsid w:val="00277529"/>
    <w:rsid w:val="00295F33"/>
    <w:rsid w:val="002B25F4"/>
    <w:rsid w:val="002D3005"/>
    <w:rsid w:val="002D6FF9"/>
    <w:rsid w:val="002E2FD7"/>
    <w:rsid w:val="002E7394"/>
    <w:rsid w:val="00304770"/>
    <w:rsid w:val="00317DC9"/>
    <w:rsid w:val="003303FC"/>
    <w:rsid w:val="0034041B"/>
    <w:rsid w:val="00342E06"/>
    <w:rsid w:val="003852B9"/>
    <w:rsid w:val="00396DE6"/>
    <w:rsid w:val="003A4EAE"/>
    <w:rsid w:val="003A7246"/>
    <w:rsid w:val="003A7D0C"/>
    <w:rsid w:val="003B01C8"/>
    <w:rsid w:val="003B4EC8"/>
    <w:rsid w:val="003E05FF"/>
    <w:rsid w:val="003E1218"/>
    <w:rsid w:val="003F5A0E"/>
    <w:rsid w:val="003F7AF7"/>
    <w:rsid w:val="00420725"/>
    <w:rsid w:val="0042099D"/>
    <w:rsid w:val="00434C9D"/>
    <w:rsid w:val="00434CEA"/>
    <w:rsid w:val="00434D3E"/>
    <w:rsid w:val="00436BD4"/>
    <w:rsid w:val="0044443B"/>
    <w:rsid w:val="004458B1"/>
    <w:rsid w:val="004536A5"/>
    <w:rsid w:val="004722C0"/>
    <w:rsid w:val="0047672E"/>
    <w:rsid w:val="00481C3E"/>
    <w:rsid w:val="004B609F"/>
    <w:rsid w:val="004C4D8E"/>
    <w:rsid w:val="004D21C1"/>
    <w:rsid w:val="004D4BE8"/>
    <w:rsid w:val="005019D1"/>
    <w:rsid w:val="00506BF4"/>
    <w:rsid w:val="00507FD0"/>
    <w:rsid w:val="00534302"/>
    <w:rsid w:val="0055189E"/>
    <w:rsid w:val="00555D0D"/>
    <w:rsid w:val="0057435C"/>
    <w:rsid w:val="00590B66"/>
    <w:rsid w:val="005A2CC9"/>
    <w:rsid w:val="005C435D"/>
    <w:rsid w:val="005D0ED6"/>
    <w:rsid w:val="005D72FC"/>
    <w:rsid w:val="005E23A3"/>
    <w:rsid w:val="006007BA"/>
    <w:rsid w:val="00627377"/>
    <w:rsid w:val="00631A58"/>
    <w:rsid w:val="00643AB3"/>
    <w:rsid w:val="00653A06"/>
    <w:rsid w:val="00656D7E"/>
    <w:rsid w:val="00673F2B"/>
    <w:rsid w:val="0068693C"/>
    <w:rsid w:val="00691BF8"/>
    <w:rsid w:val="006A19B8"/>
    <w:rsid w:val="006B1A61"/>
    <w:rsid w:val="006B5AE0"/>
    <w:rsid w:val="006C75B7"/>
    <w:rsid w:val="006F0D00"/>
    <w:rsid w:val="00703965"/>
    <w:rsid w:val="00713080"/>
    <w:rsid w:val="00717E0A"/>
    <w:rsid w:val="00731F3F"/>
    <w:rsid w:val="00756398"/>
    <w:rsid w:val="0076154A"/>
    <w:rsid w:val="0079242E"/>
    <w:rsid w:val="007934B3"/>
    <w:rsid w:val="007A3416"/>
    <w:rsid w:val="007B0189"/>
    <w:rsid w:val="007C19F1"/>
    <w:rsid w:val="007D0094"/>
    <w:rsid w:val="007E09EF"/>
    <w:rsid w:val="007E5618"/>
    <w:rsid w:val="007F7863"/>
    <w:rsid w:val="0080143D"/>
    <w:rsid w:val="00840F08"/>
    <w:rsid w:val="00843819"/>
    <w:rsid w:val="0085418E"/>
    <w:rsid w:val="00857F80"/>
    <w:rsid w:val="00893359"/>
    <w:rsid w:val="00894DDA"/>
    <w:rsid w:val="008A0898"/>
    <w:rsid w:val="008A454F"/>
    <w:rsid w:val="008B2E12"/>
    <w:rsid w:val="008B3BC9"/>
    <w:rsid w:val="008B6733"/>
    <w:rsid w:val="008C0665"/>
    <w:rsid w:val="008C2636"/>
    <w:rsid w:val="008D43F0"/>
    <w:rsid w:val="008D5DE6"/>
    <w:rsid w:val="008F59C6"/>
    <w:rsid w:val="0090158D"/>
    <w:rsid w:val="00933A9B"/>
    <w:rsid w:val="00936F5C"/>
    <w:rsid w:val="00954EC7"/>
    <w:rsid w:val="00956F86"/>
    <w:rsid w:val="00965666"/>
    <w:rsid w:val="009839EE"/>
    <w:rsid w:val="00985DAC"/>
    <w:rsid w:val="009A6772"/>
    <w:rsid w:val="009B56D4"/>
    <w:rsid w:val="009B583A"/>
    <w:rsid w:val="009C345E"/>
    <w:rsid w:val="009F4DCB"/>
    <w:rsid w:val="009F67E4"/>
    <w:rsid w:val="00A15388"/>
    <w:rsid w:val="00A27BA7"/>
    <w:rsid w:val="00A67BEC"/>
    <w:rsid w:val="00A77E58"/>
    <w:rsid w:val="00A976D5"/>
    <w:rsid w:val="00AA6B99"/>
    <w:rsid w:val="00AD0DD1"/>
    <w:rsid w:val="00AD7387"/>
    <w:rsid w:val="00AD79AF"/>
    <w:rsid w:val="00AE4596"/>
    <w:rsid w:val="00B01441"/>
    <w:rsid w:val="00B07821"/>
    <w:rsid w:val="00B14564"/>
    <w:rsid w:val="00B15023"/>
    <w:rsid w:val="00B23575"/>
    <w:rsid w:val="00B46D47"/>
    <w:rsid w:val="00B518D7"/>
    <w:rsid w:val="00B6061C"/>
    <w:rsid w:val="00B60A1B"/>
    <w:rsid w:val="00B61569"/>
    <w:rsid w:val="00B84F83"/>
    <w:rsid w:val="00BA0FB7"/>
    <w:rsid w:val="00BA2012"/>
    <w:rsid w:val="00BB2F34"/>
    <w:rsid w:val="00BB3183"/>
    <w:rsid w:val="00BF3563"/>
    <w:rsid w:val="00BF5DB0"/>
    <w:rsid w:val="00C1277D"/>
    <w:rsid w:val="00C22288"/>
    <w:rsid w:val="00C25C1F"/>
    <w:rsid w:val="00C30920"/>
    <w:rsid w:val="00C35375"/>
    <w:rsid w:val="00C405DE"/>
    <w:rsid w:val="00C50A7E"/>
    <w:rsid w:val="00C528EA"/>
    <w:rsid w:val="00C617F2"/>
    <w:rsid w:val="00C95A39"/>
    <w:rsid w:val="00CA22BC"/>
    <w:rsid w:val="00CC1237"/>
    <w:rsid w:val="00CD415C"/>
    <w:rsid w:val="00CE1404"/>
    <w:rsid w:val="00CE3C5D"/>
    <w:rsid w:val="00CE588E"/>
    <w:rsid w:val="00CE75BD"/>
    <w:rsid w:val="00D01526"/>
    <w:rsid w:val="00D0635E"/>
    <w:rsid w:val="00D157C8"/>
    <w:rsid w:val="00D15EC2"/>
    <w:rsid w:val="00D26560"/>
    <w:rsid w:val="00D45370"/>
    <w:rsid w:val="00D53F2B"/>
    <w:rsid w:val="00D772C7"/>
    <w:rsid w:val="00D81D00"/>
    <w:rsid w:val="00D877B0"/>
    <w:rsid w:val="00DA2435"/>
    <w:rsid w:val="00DF22D4"/>
    <w:rsid w:val="00DF33F1"/>
    <w:rsid w:val="00E03FC3"/>
    <w:rsid w:val="00E11FA3"/>
    <w:rsid w:val="00E16F71"/>
    <w:rsid w:val="00E462AA"/>
    <w:rsid w:val="00E52317"/>
    <w:rsid w:val="00E73B25"/>
    <w:rsid w:val="00E758D6"/>
    <w:rsid w:val="00EA33C3"/>
    <w:rsid w:val="00EA5D58"/>
    <w:rsid w:val="00EB66F9"/>
    <w:rsid w:val="00EC3FDF"/>
    <w:rsid w:val="00EC71C1"/>
    <w:rsid w:val="00EF28C1"/>
    <w:rsid w:val="00EF62D1"/>
    <w:rsid w:val="00F02FD7"/>
    <w:rsid w:val="00F10795"/>
    <w:rsid w:val="00F230F8"/>
    <w:rsid w:val="00F64441"/>
    <w:rsid w:val="00F706F4"/>
    <w:rsid w:val="00F71794"/>
    <w:rsid w:val="00F71BA2"/>
    <w:rsid w:val="00F72F36"/>
    <w:rsid w:val="00FA762C"/>
    <w:rsid w:val="00FB22C4"/>
    <w:rsid w:val="00FC0415"/>
    <w:rsid w:val="00FC0718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4A0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3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A7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D1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D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D1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D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52B9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C50A7E"/>
    <w:rPr>
      <w:rFonts w:ascii="Garamond" w:eastAsia="Times New Roman" w:hAnsi="Garamond"/>
      <w:smallCaps/>
      <w:color w:val="000000"/>
      <w:kern w:val="28"/>
      <w:sz w:val="52"/>
      <w:szCs w:val="52"/>
    </w:rPr>
  </w:style>
  <w:style w:type="character" w:customStyle="1" w:styleId="Heading1Char">
    <w:name w:val="Heading 1 Char"/>
    <w:link w:val="Heading1"/>
    <w:rsid w:val="00C50A7E"/>
    <w:rPr>
      <w:rFonts w:ascii="Cambria" w:eastAsia="Times New Roman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50A7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1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10362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11036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link w:val="HTMLAddress"/>
    <w:uiPriority w:val="99"/>
    <w:rsid w:val="00110362"/>
    <w:rPr>
      <w:rFonts w:ascii="Times New Roman" w:eastAsia="Times New Roman" w:hAnsi="Times New Roman"/>
      <w:i/>
      <w:iCs/>
      <w:sz w:val="24"/>
      <w:szCs w:val="24"/>
    </w:rPr>
  </w:style>
  <w:style w:type="character" w:styleId="Strong">
    <w:name w:val="Strong"/>
    <w:uiPriority w:val="22"/>
    <w:qFormat/>
    <w:rsid w:val="0011036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03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03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03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036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007BA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62D1"/>
  </w:style>
  <w:style w:type="paragraph" w:styleId="BlockText">
    <w:name w:val="Block Text"/>
    <w:basedOn w:val="Normal"/>
    <w:uiPriority w:val="99"/>
    <w:semiHidden/>
    <w:unhideWhenUsed/>
    <w:rsid w:val="00EF62D1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EF62D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F62D1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2D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F62D1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62D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F62D1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62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62D1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2D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F62D1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62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62D1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62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F62D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62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F62D1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2D1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F62D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F62D1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2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62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62D1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62D1"/>
  </w:style>
  <w:style w:type="character" w:customStyle="1" w:styleId="DateChar">
    <w:name w:val="Date Char"/>
    <w:link w:val="Date"/>
    <w:uiPriority w:val="99"/>
    <w:semiHidden/>
    <w:rsid w:val="00EF62D1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62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F62D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62D1"/>
  </w:style>
  <w:style w:type="character" w:customStyle="1" w:styleId="E-mailSignatureChar">
    <w:name w:val="E-mail Signature Char"/>
    <w:link w:val="E-mailSignature"/>
    <w:uiPriority w:val="99"/>
    <w:semiHidden/>
    <w:rsid w:val="00EF62D1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62D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F62D1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EF62D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62D1"/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2D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2D1"/>
    <w:rPr>
      <w:lang w:eastAsia="en-US"/>
    </w:rPr>
  </w:style>
  <w:style w:type="character" w:customStyle="1" w:styleId="Heading2Char">
    <w:name w:val="Heading 2 Char"/>
    <w:link w:val="Heading2"/>
    <w:uiPriority w:val="9"/>
    <w:semiHidden/>
    <w:rsid w:val="00EF62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EF62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F62D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F62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F62D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EF62D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EF62D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EF62D1"/>
    <w:rPr>
      <w:rFonts w:ascii="Cambria" w:eastAsia="Times New Roman" w:hAnsi="Cambria" w:cs="Times New Roman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2D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F62D1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62D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62D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62D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62D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62D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62D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62D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62D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62D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62D1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F62D1"/>
    <w:rPr>
      <w:b/>
      <w:bCs/>
      <w:i/>
      <w:iCs/>
      <w:color w:val="4F81BD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EF62D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62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62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62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62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62D1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62D1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62D1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62D1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62D1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62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62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62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62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62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62D1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62D1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62D1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62D1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62D1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F62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EF62D1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6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F62D1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EF62D1"/>
    <w:rPr>
      <w:sz w:val="22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EF62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62D1"/>
  </w:style>
  <w:style w:type="character" w:customStyle="1" w:styleId="NoteHeadingChar">
    <w:name w:val="Note Heading Char"/>
    <w:link w:val="NoteHeading"/>
    <w:uiPriority w:val="99"/>
    <w:semiHidden/>
    <w:rsid w:val="00EF62D1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62D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EF62D1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62D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F62D1"/>
    <w:rPr>
      <w:i/>
      <w:iCs/>
      <w:color w:val="00000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62D1"/>
  </w:style>
  <w:style w:type="character" w:customStyle="1" w:styleId="SalutationChar">
    <w:name w:val="Salutation Char"/>
    <w:link w:val="Salutation"/>
    <w:uiPriority w:val="99"/>
    <w:semiHidden/>
    <w:rsid w:val="00EF62D1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62D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F62D1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D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F62D1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62D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62D1"/>
  </w:style>
  <w:style w:type="paragraph" w:styleId="Title">
    <w:name w:val="Title"/>
    <w:basedOn w:val="Normal"/>
    <w:next w:val="Normal"/>
    <w:link w:val="TitleChar"/>
    <w:uiPriority w:val="10"/>
    <w:qFormat/>
    <w:rsid w:val="00EF62D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F62D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62D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62D1"/>
  </w:style>
  <w:style w:type="paragraph" w:styleId="TOC2">
    <w:name w:val="toc 2"/>
    <w:basedOn w:val="Normal"/>
    <w:next w:val="Normal"/>
    <w:autoRedefine/>
    <w:uiPriority w:val="39"/>
    <w:semiHidden/>
    <w:unhideWhenUsed/>
    <w:rsid w:val="00EF62D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62D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62D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62D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62D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62D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62D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62D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2D1"/>
    <w:pPr>
      <w:spacing w:line="276" w:lineRule="auto"/>
      <w:outlineLvl w:val="9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3BC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3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A7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D1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D1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D1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D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52B9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C50A7E"/>
    <w:rPr>
      <w:rFonts w:ascii="Garamond" w:eastAsia="Times New Roman" w:hAnsi="Garamond"/>
      <w:smallCaps/>
      <w:color w:val="000000"/>
      <w:kern w:val="28"/>
      <w:sz w:val="52"/>
      <w:szCs w:val="52"/>
    </w:rPr>
  </w:style>
  <w:style w:type="character" w:customStyle="1" w:styleId="Heading1Char">
    <w:name w:val="Heading 1 Char"/>
    <w:link w:val="Heading1"/>
    <w:rsid w:val="00C50A7E"/>
    <w:rPr>
      <w:rFonts w:ascii="Cambria" w:eastAsia="Times New Roman" w:hAnsi="Cambria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50A7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1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10362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11036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link w:val="HTMLAddress"/>
    <w:uiPriority w:val="99"/>
    <w:rsid w:val="00110362"/>
    <w:rPr>
      <w:rFonts w:ascii="Times New Roman" w:eastAsia="Times New Roman" w:hAnsi="Times New Roman"/>
      <w:i/>
      <w:iCs/>
      <w:sz w:val="24"/>
      <w:szCs w:val="24"/>
    </w:rPr>
  </w:style>
  <w:style w:type="character" w:styleId="Strong">
    <w:name w:val="Strong"/>
    <w:uiPriority w:val="22"/>
    <w:qFormat/>
    <w:rsid w:val="0011036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03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03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03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036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007BA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62D1"/>
  </w:style>
  <w:style w:type="paragraph" w:styleId="BlockText">
    <w:name w:val="Block Text"/>
    <w:basedOn w:val="Normal"/>
    <w:uiPriority w:val="99"/>
    <w:semiHidden/>
    <w:unhideWhenUsed/>
    <w:rsid w:val="00EF62D1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EF62D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F62D1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2D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F62D1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62D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F62D1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62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62D1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2D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F62D1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62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62D1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62D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F62D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62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F62D1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2D1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F62D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F62D1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2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62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62D1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62D1"/>
  </w:style>
  <w:style w:type="character" w:customStyle="1" w:styleId="DateChar">
    <w:name w:val="Date Char"/>
    <w:link w:val="Date"/>
    <w:uiPriority w:val="99"/>
    <w:semiHidden/>
    <w:rsid w:val="00EF62D1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62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F62D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62D1"/>
  </w:style>
  <w:style w:type="character" w:customStyle="1" w:styleId="E-mailSignatureChar">
    <w:name w:val="E-mail Signature Char"/>
    <w:link w:val="E-mailSignature"/>
    <w:uiPriority w:val="99"/>
    <w:semiHidden/>
    <w:rsid w:val="00EF62D1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62D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F62D1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EF62D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62D1"/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2D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2D1"/>
    <w:rPr>
      <w:lang w:eastAsia="en-US"/>
    </w:rPr>
  </w:style>
  <w:style w:type="character" w:customStyle="1" w:styleId="Heading2Char">
    <w:name w:val="Heading 2 Char"/>
    <w:link w:val="Heading2"/>
    <w:uiPriority w:val="9"/>
    <w:semiHidden/>
    <w:rsid w:val="00EF62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EF62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F62D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F62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F62D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EF62D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EF62D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EF62D1"/>
    <w:rPr>
      <w:rFonts w:ascii="Cambria" w:eastAsia="Times New Roman" w:hAnsi="Cambria" w:cs="Times New Roman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2D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F62D1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62D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62D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62D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62D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62D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62D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62D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62D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62D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62D1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F62D1"/>
    <w:rPr>
      <w:b/>
      <w:bCs/>
      <w:i/>
      <w:iCs/>
      <w:color w:val="4F81BD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EF62D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62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62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62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62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62D1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62D1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62D1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62D1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62D1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62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62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62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62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62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62D1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62D1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62D1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62D1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62D1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F62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EF62D1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6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F62D1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EF62D1"/>
    <w:rPr>
      <w:sz w:val="22"/>
      <w:szCs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EF62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62D1"/>
  </w:style>
  <w:style w:type="character" w:customStyle="1" w:styleId="NoteHeadingChar">
    <w:name w:val="Note Heading Char"/>
    <w:link w:val="NoteHeading"/>
    <w:uiPriority w:val="99"/>
    <w:semiHidden/>
    <w:rsid w:val="00EF62D1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62D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EF62D1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62D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F62D1"/>
    <w:rPr>
      <w:i/>
      <w:iCs/>
      <w:color w:val="00000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62D1"/>
  </w:style>
  <w:style w:type="character" w:customStyle="1" w:styleId="SalutationChar">
    <w:name w:val="Salutation Char"/>
    <w:link w:val="Salutation"/>
    <w:uiPriority w:val="99"/>
    <w:semiHidden/>
    <w:rsid w:val="00EF62D1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62D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F62D1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D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F62D1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62D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62D1"/>
  </w:style>
  <w:style w:type="paragraph" w:styleId="Title">
    <w:name w:val="Title"/>
    <w:basedOn w:val="Normal"/>
    <w:next w:val="Normal"/>
    <w:link w:val="TitleChar"/>
    <w:uiPriority w:val="10"/>
    <w:qFormat/>
    <w:rsid w:val="00EF62D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F62D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62D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62D1"/>
  </w:style>
  <w:style w:type="paragraph" w:styleId="TOC2">
    <w:name w:val="toc 2"/>
    <w:basedOn w:val="Normal"/>
    <w:next w:val="Normal"/>
    <w:autoRedefine/>
    <w:uiPriority w:val="39"/>
    <w:semiHidden/>
    <w:unhideWhenUsed/>
    <w:rsid w:val="00EF62D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62D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62D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62D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62D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62D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62D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62D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2D1"/>
    <w:pPr>
      <w:spacing w:line="276" w:lineRule="auto"/>
      <w:outlineLvl w:val="9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3B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08898-4BD6-42C6-812B-8BC0FC0AC4F2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92088E-6D1C-4F7B-83BF-D550FCD92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79407-C984-4E5B-B3BB-F196DAD02716}"/>
</file>

<file path=customXml/itemProps4.xml><?xml version="1.0" encoding="utf-8"?>
<ds:datastoreItem xmlns:ds="http://schemas.openxmlformats.org/officeDocument/2006/customXml" ds:itemID="{FB65E99A-9A83-406E-93B6-99B3986A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2076E9BA.dotm</Template>
  <TotalTime>1</TotalTime>
  <Pages>3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NHSMail2 - Go-live with Outlook</vt:lpstr>
    </vt:vector>
  </TitlesOfParts>
  <Company>Warrington and Halton Hospitals NHS Foundation Trust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NHSMail2 - Go-live with Outlook</dc:title>
  <dc:creator>Chris Horner</dc:creator>
  <cp:lastModifiedBy>HEMS, HGH</cp:lastModifiedBy>
  <cp:revision>2</cp:revision>
  <cp:lastPrinted>2011-01-10T15:20:00Z</cp:lastPrinted>
  <dcterms:created xsi:type="dcterms:W3CDTF">2018-11-20T16:12:00Z</dcterms:created>
  <dcterms:modified xsi:type="dcterms:W3CDTF">2018-11-20T16:12:00Z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