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color w:val="FF0000"/>
        </w:rPr>
        <w:id w:val="4163088"/>
        <w:docPartObj>
          <w:docPartGallery w:val="Watermarks"/>
          <w:docPartUnique/>
        </w:docPartObj>
      </w:sdtPr>
      <w:sdtEndPr/>
      <w:sdtContent>
        <w:p w:rsidR="00E87640" w:rsidRPr="007B1A8C" w:rsidRDefault="00E87640" w:rsidP="00E87640">
          <w:pPr>
            <w:autoSpaceDE w:val="0"/>
            <w:autoSpaceDN w:val="0"/>
            <w:adjustRightInd w:val="0"/>
            <w:rPr>
              <w:rFonts w:ascii="Arial" w:eastAsiaTheme="minorHAnsi" w:hAnsi="Arial" w:cs="Arial"/>
              <w:b/>
              <w:bCs/>
              <w:color w:val="FF0000"/>
            </w:rPr>
          </w:pPr>
          <w:r w:rsidRPr="007B1A8C">
            <w:rPr>
              <w:rFonts w:ascii="Arial" w:eastAsiaTheme="minorHAnsi" w:hAnsi="Arial" w:cs="Arial"/>
              <w:b/>
              <w:bCs/>
              <w:color w:val="FF0000"/>
            </w:rPr>
            <w:t>Property of Urgent Care 24</w:t>
          </w:r>
          <w:r w:rsidR="00FA4059">
            <w:rPr>
              <w:rFonts w:ascii="Arial" w:eastAsiaTheme="minorHAnsi" w:hAnsi="Arial" w:cs="Arial"/>
              <w:b/>
              <w:bCs/>
              <w:color w:val="FF0000"/>
            </w:rPr>
            <w:t xml:space="preserve"> :</w:t>
          </w:r>
          <w:r w:rsidRPr="007B1A8C">
            <w:rPr>
              <w:rFonts w:ascii="Arial" w:eastAsiaTheme="minorHAnsi" w:hAnsi="Arial" w:cs="Arial"/>
              <w:b/>
              <w:bCs/>
              <w:color w:val="FF0000"/>
            </w:rPr>
            <w:t xml:space="preserve"> Uncontrolled copy when printed</w:t>
          </w:r>
        </w:p>
        <w:p w:rsidR="00FA4059" w:rsidRDefault="00E87640" w:rsidP="00FA4059">
          <w:pPr>
            <w:pStyle w:val="Header"/>
            <w:rPr>
              <w:rFonts w:ascii="Arial" w:hAnsi="Arial" w:cs="Arial"/>
              <w:color w:val="FF0000"/>
            </w:rPr>
          </w:pPr>
          <w:r w:rsidRPr="007B1A8C">
            <w:rPr>
              <w:rFonts w:ascii="Arial" w:eastAsiaTheme="minorHAnsi" w:hAnsi="Arial" w:cs="Arial"/>
              <w:b/>
              <w:bCs/>
              <w:color w:val="FF0000"/>
            </w:rPr>
            <w:t>Not to be used without the permission of the Board of Urgent Care 24</w:t>
          </w:r>
        </w:p>
      </w:sdtContent>
    </w:sdt>
    <w:p w:rsidR="00E87640" w:rsidRPr="007B1A8C" w:rsidRDefault="00A37C4A" w:rsidP="00FA4059">
      <w:pPr>
        <w:ind w:right="-705"/>
        <w:jc w:val="right"/>
        <w:rPr>
          <w:rFonts w:cs="Arial"/>
          <w:b/>
          <w:sz w:val="18"/>
        </w:rPr>
      </w:pPr>
      <w:r>
        <w:rPr>
          <w:noProof/>
          <w:lang w:eastAsia="en-GB"/>
        </w:rPr>
        <w:drawing>
          <wp:inline distT="0" distB="0" distL="0" distR="0">
            <wp:extent cx="2189480" cy="857250"/>
            <wp:effectExtent l="0" t="0" r="1270" b="0"/>
            <wp:docPr id="1" name="Picture 1" descr="cid:image001.jpg@01D11AD9.1888A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1AD9.1888A9D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215453" cy="867419"/>
                    </a:xfrm>
                    <a:prstGeom prst="rect">
                      <a:avLst/>
                    </a:prstGeom>
                    <a:noFill/>
                    <a:ln>
                      <a:noFill/>
                    </a:ln>
                  </pic:spPr>
                </pic:pic>
              </a:graphicData>
            </a:graphic>
          </wp:inline>
        </w:drawing>
      </w:r>
    </w:p>
    <w:tbl>
      <w:tblPr>
        <w:tblStyle w:val="TableGrid"/>
        <w:tblW w:w="9889"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9889"/>
      </w:tblGrid>
      <w:tr w:rsidR="00E87640" w:rsidRPr="00782DFF" w:rsidTr="00FA4059">
        <w:tc>
          <w:tcPr>
            <w:tcW w:w="9889" w:type="dxa"/>
          </w:tcPr>
          <w:p w:rsidR="00FA4059" w:rsidRPr="0036560A" w:rsidRDefault="00FA4059" w:rsidP="00FA4059">
            <w:pPr>
              <w:jc w:val="center"/>
              <w:rPr>
                <w:rFonts w:ascii="Arial" w:hAnsi="Arial" w:cs="Arial"/>
                <w:b/>
                <w:sz w:val="16"/>
                <w:szCs w:val="16"/>
              </w:rPr>
            </w:pPr>
          </w:p>
          <w:p w:rsidR="00E87640" w:rsidRDefault="00E87640" w:rsidP="00FA4059">
            <w:pPr>
              <w:jc w:val="center"/>
              <w:rPr>
                <w:rFonts w:ascii="Arial" w:hAnsi="Arial" w:cs="Arial"/>
                <w:b/>
                <w:sz w:val="28"/>
                <w:szCs w:val="32"/>
              </w:rPr>
            </w:pPr>
            <w:r w:rsidRPr="001C025C">
              <w:rPr>
                <w:rFonts w:ascii="Arial" w:hAnsi="Arial" w:cs="Arial"/>
                <w:b/>
                <w:sz w:val="28"/>
                <w:szCs w:val="32"/>
              </w:rPr>
              <w:t>Policy Title</w:t>
            </w:r>
          </w:p>
          <w:p w:rsidR="00FA4059" w:rsidRPr="0036560A" w:rsidRDefault="00FA4059" w:rsidP="00FA4059">
            <w:pPr>
              <w:jc w:val="center"/>
              <w:rPr>
                <w:rFonts w:cs="Arial"/>
                <w:b/>
                <w:sz w:val="16"/>
                <w:szCs w:val="16"/>
              </w:rPr>
            </w:pPr>
          </w:p>
        </w:tc>
      </w:tr>
    </w:tbl>
    <w:p w:rsidR="00E87640" w:rsidRPr="00782DFF" w:rsidRDefault="00E87640" w:rsidP="00E87640">
      <w:pPr>
        <w:jc w:val="both"/>
        <w:rPr>
          <w:rFonts w:cs="Arial"/>
        </w:rPr>
      </w:pPr>
    </w:p>
    <w:tbl>
      <w:tblPr>
        <w:tblStyle w:val="TableGrid"/>
        <w:tblW w:w="988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085"/>
        <w:gridCol w:w="6804"/>
      </w:tblGrid>
      <w:tr w:rsidR="00E87640" w:rsidRPr="00E06F75" w:rsidTr="00FA4059">
        <w:tc>
          <w:tcPr>
            <w:tcW w:w="3085" w:type="dxa"/>
            <w:shd w:val="clear" w:color="auto" w:fill="D9D9D9" w:themeFill="background1" w:themeFillShade="D9"/>
            <w:vAlign w:val="center"/>
          </w:tcPr>
          <w:p w:rsidR="00E87640" w:rsidRPr="00E06F75" w:rsidRDefault="00E87640" w:rsidP="003E64AA">
            <w:pPr>
              <w:rPr>
                <w:rFonts w:ascii="Arial" w:hAnsi="Arial" w:cs="Arial"/>
                <w:b/>
                <w:sz w:val="24"/>
                <w:szCs w:val="24"/>
              </w:rPr>
            </w:pPr>
            <w:r w:rsidRPr="00E06F75">
              <w:rPr>
                <w:rFonts w:ascii="Arial" w:hAnsi="Arial" w:cs="Arial"/>
                <w:b/>
                <w:sz w:val="24"/>
                <w:szCs w:val="24"/>
              </w:rPr>
              <w:t>Version</w:t>
            </w:r>
          </w:p>
        </w:tc>
        <w:tc>
          <w:tcPr>
            <w:tcW w:w="6804" w:type="dxa"/>
            <w:shd w:val="clear" w:color="auto" w:fill="auto"/>
          </w:tcPr>
          <w:p w:rsidR="00E87640" w:rsidRPr="00E06F75" w:rsidRDefault="00E87640" w:rsidP="003E64AA">
            <w:pPr>
              <w:jc w:val="both"/>
              <w:rPr>
                <w:rFonts w:ascii="Arial" w:hAnsi="Arial" w:cs="Arial"/>
                <w:sz w:val="24"/>
                <w:szCs w:val="24"/>
              </w:rPr>
            </w:pPr>
          </w:p>
        </w:tc>
      </w:tr>
      <w:tr w:rsidR="00A37C4A" w:rsidRPr="00E06F75" w:rsidTr="00FA4059">
        <w:tc>
          <w:tcPr>
            <w:tcW w:w="3085" w:type="dxa"/>
            <w:shd w:val="clear" w:color="auto" w:fill="D9D9D9" w:themeFill="background1" w:themeFillShade="D9"/>
            <w:vAlign w:val="center"/>
          </w:tcPr>
          <w:p w:rsidR="00A37C4A" w:rsidRPr="00E06F75" w:rsidRDefault="00A37C4A" w:rsidP="003E64AA">
            <w:pPr>
              <w:rPr>
                <w:rFonts w:ascii="Arial" w:hAnsi="Arial" w:cs="Arial"/>
                <w:b/>
                <w:sz w:val="24"/>
                <w:szCs w:val="24"/>
              </w:rPr>
            </w:pPr>
            <w:r>
              <w:rPr>
                <w:rFonts w:ascii="Arial" w:hAnsi="Arial" w:cs="Arial"/>
                <w:b/>
                <w:sz w:val="24"/>
                <w:szCs w:val="24"/>
              </w:rPr>
              <w:t>Supersedes:</w:t>
            </w:r>
          </w:p>
        </w:tc>
        <w:tc>
          <w:tcPr>
            <w:tcW w:w="6804" w:type="dxa"/>
            <w:shd w:val="clear" w:color="auto" w:fill="auto"/>
          </w:tcPr>
          <w:p w:rsidR="00A37C4A" w:rsidRPr="00E06F75" w:rsidRDefault="00A37C4A" w:rsidP="003E64AA">
            <w:pPr>
              <w:jc w:val="both"/>
              <w:rPr>
                <w:rFonts w:ascii="Arial" w:hAnsi="Arial" w:cs="Arial"/>
                <w:sz w:val="24"/>
                <w:szCs w:val="24"/>
              </w:rPr>
            </w:pPr>
          </w:p>
        </w:tc>
      </w:tr>
      <w:tr w:rsidR="00E87640" w:rsidRPr="00E06F75" w:rsidTr="00FA4059">
        <w:tc>
          <w:tcPr>
            <w:tcW w:w="3085" w:type="dxa"/>
            <w:shd w:val="clear" w:color="auto" w:fill="D9D9D9" w:themeFill="background1" w:themeFillShade="D9"/>
            <w:vAlign w:val="center"/>
          </w:tcPr>
          <w:p w:rsidR="00E87640" w:rsidRPr="00E06F75" w:rsidRDefault="00E87640" w:rsidP="003E64AA">
            <w:pPr>
              <w:rPr>
                <w:rFonts w:ascii="Arial" w:hAnsi="Arial" w:cs="Arial"/>
                <w:b/>
                <w:sz w:val="24"/>
                <w:szCs w:val="24"/>
              </w:rPr>
            </w:pPr>
            <w:r w:rsidRPr="00E06F75">
              <w:rPr>
                <w:rFonts w:ascii="Arial" w:hAnsi="Arial" w:cs="Arial"/>
                <w:b/>
                <w:sz w:val="24"/>
                <w:szCs w:val="24"/>
              </w:rPr>
              <w:t>Date Ratified</w:t>
            </w:r>
            <w:r w:rsidR="00A37C4A">
              <w:rPr>
                <w:rFonts w:ascii="Arial" w:hAnsi="Arial" w:cs="Arial"/>
                <w:b/>
                <w:sz w:val="24"/>
                <w:szCs w:val="24"/>
              </w:rPr>
              <w:t xml:space="preserve"> by Board</w:t>
            </w:r>
            <w:r w:rsidRPr="00E06F75">
              <w:rPr>
                <w:rFonts w:ascii="Arial" w:hAnsi="Arial" w:cs="Arial"/>
                <w:b/>
                <w:sz w:val="24"/>
                <w:szCs w:val="24"/>
              </w:rPr>
              <w:t>:</w:t>
            </w:r>
          </w:p>
        </w:tc>
        <w:tc>
          <w:tcPr>
            <w:tcW w:w="6804" w:type="dxa"/>
          </w:tcPr>
          <w:p w:rsidR="00E87640" w:rsidRPr="00E06F75" w:rsidRDefault="00E87640" w:rsidP="003E64AA">
            <w:pPr>
              <w:jc w:val="both"/>
              <w:rPr>
                <w:rFonts w:ascii="Arial" w:hAnsi="Arial" w:cs="Arial"/>
                <w:sz w:val="24"/>
                <w:szCs w:val="24"/>
              </w:rPr>
            </w:pPr>
          </w:p>
        </w:tc>
      </w:tr>
      <w:tr w:rsidR="00E87640" w:rsidRPr="00E06F75" w:rsidTr="00FA4059">
        <w:tc>
          <w:tcPr>
            <w:tcW w:w="3085" w:type="dxa"/>
            <w:shd w:val="clear" w:color="auto" w:fill="D9D9D9" w:themeFill="background1" w:themeFillShade="D9"/>
            <w:vAlign w:val="center"/>
          </w:tcPr>
          <w:p w:rsidR="00E87640" w:rsidRPr="00E06F75" w:rsidRDefault="00E87640" w:rsidP="003E64AA">
            <w:pPr>
              <w:rPr>
                <w:rFonts w:ascii="Arial" w:hAnsi="Arial" w:cs="Arial"/>
                <w:b/>
                <w:sz w:val="24"/>
                <w:szCs w:val="24"/>
              </w:rPr>
            </w:pPr>
            <w:r w:rsidRPr="00E06F75">
              <w:rPr>
                <w:rFonts w:ascii="Arial" w:hAnsi="Arial" w:cs="Arial"/>
                <w:b/>
                <w:sz w:val="24"/>
                <w:szCs w:val="24"/>
              </w:rPr>
              <w:t>Reference Number:</w:t>
            </w:r>
          </w:p>
        </w:tc>
        <w:tc>
          <w:tcPr>
            <w:tcW w:w="6804" w:type="dxa"/>
          </w:tcPr>
          <w:p w:rsidR="00E87640" w:rsidRPr="00E06F75" w:rsidRDefault="008E7F13" w:rsidP="003E64AA">
            <w:pPr>
              <w:jc w:val="both"/>
              <w:rPr>
                <w:rFonts w:ascii="Arial" w:hAnsi="Arial" w:cs="Arial"/>
                <w:sz w:val="24"/>
                <w:szCs w:val="24"/>
              </w:rPr>
            </w:pPr>
            <w:r>
              <w:rPr>
                <w:rFonts w:ascii="Arial" w:hAnsi="Arial" w:cs="Arial"/>
                <w:sz w:val="24"/>
                <w:szCs w:val="24"/>
              </w:rPr>
              <w:t>Governance manager if new policy</w:t>
            </w:r>
          </w:p>
        </w:tc>
      </w:tr>
      <w:tr w:rsidR="00E87640" w:rsidRPr="00E06F75" w:rsidTr="00FA4059">
        <w:tc>
          <w:tcPr>
            <w:tcW w:w="3085" w:type="dxa"/>
            <w:shd w:val="clear" w:color="auto" w:fill="D9D9D9" w:themeFill="background1" w:themeFillShade="D9"/>
            <w:vAlign w:val="center"/>
          </w:tcPr>
          <w:p w:rsidR="00E87640" w:rsidRPr="00E06F75" w:rsidRDefault="00A37C4A" w:rsidP="003E64AA">
            <w:pPr>
              <w:rPr>
                <w:rFonts w:ascii="Arial" w:hAnsi="Arial" w:cs="Arial"/>
                <w:b/>
                <w:sz w:val="24"/>
                <w:szCs w:val="24"/>
              </w:rPr>
            </w:pPr>
            <w:r>
              <w:rPr>
                <w:rFonts w:ascii="Arial" w:hAnsi="Arial" w:cs="Arial"/>
                <w:b/>
                <w:sz w:val="24"/>
                <w:szCs w:val="24"/>
              </w:rPr>
              <w:t xml:space="preserve">Title &amp; </w:t>
            </w:r>
            <w:r w:rsidR="00E87640" w:rsidRPr="00E06F75">
              <w:rPr>
                <w:rFonts w:ascii="Arial" w:hAnsi="Arial" w:cs="Arial"/>
                <w:b/>
                <w:sz w:val="24"/>
                <w:szCs w:val="24"/>
              </w:rPr>
              <w:t>Department of</w:t>
            </w:r>
          </w:p>
          <w:p w:rsidR="00E87640" w:rsidRPr="00E06F75" w:rsidRDefault="00E87640" w:rsidP="00A37C4A">
            <w:pPr>
              <w:rPr>
                <w:rFonts w:ascii="Arial" w:hAnsi="Arial" w:cs="Arial"/>
                <w:b/>
                <w:sz w:val="24"/>
                <w:szCs w:val="24"/>
              </w:rPr>
            </w:pPr>
            <w:r w:rsidRPr="00E06F75">
              <w:rPr>
                <w:rFonts w:ascii="Arial" w:hAnsi="Arial" w:cs="Arial"/>
                <w:b/>
                <w:sz w:val="24"/>
                <w:szCs w:val="24"/>
              </w:rPr>
              <w:t>originator:</w:t>
            </w:r>
          </w:p>
        </w:tc>
        <w:tc>
          <w:tcPr>
            <w:tcW w:w="6804" w:type="dxa"/>
          </w:tcPr>
          <w:p w:rsidR="00E87640" w:rsidRPr="00E06F75" w:rsidRDefault="00E87640" w:rsidP="003E64AA">
            <w:pPr>
              <w:tabs>
                <w:tab w:val="left" w:pos="1473"/>
              </w:tabs>
              <w:jc w:val="both"/>
              <w:rPr>
                <w:rFonts w:ascii="Arial" w:hAnsi="Arial" w:cs="Arial"/>
                <w:sz w:val="24"/>
                <w:szCs w:val="24"/>
              </w:rPr>
            </w:pPr>
            <w:r>
              <w:rPr>
                <w:rFonts w:ascii="Arial" w:hAnsi="Arial" w:cs="Arial"/>
                <w:sz w:val="24"/>
                <w:szCs w:val="24"/>
              </w:rPr>
              <w:tab/>
            </w:r>
          </w:p>
        </w:tc>
      </w:tr>
      <w:tr w:rsidR="00E87640" w:rsidRPr="00E06F75" w:rsidTr="00FA4059">
        <w:tc>
          <w:tcPr>
            <w:tcW w:w="3085" w:type="dxa"/>
            <w:shd w:val="clear" w:color="auto" w:fill="D9D9D9" w:themeFill="background1" w:themeFillShade="D9"/>
            <w:vAlign w:val="center"/>
          </w:tcPr>
          <w:p w:rsidR="00E87640" w:rsidRPr="00E06F75" w:rsidRDefault="00E87640" w:rsidP="00FA4059">
            <w:pPr>
              <w:rPr>
                <w:rFonts w:ascii="Arial" w:hAnsi="Arial" w:cs="Arial"/>
                <w:b/>
                <w:sz w:val="24"/>
                <w:szCs w:val="24"/>
              </w:rPr>
            </w:pPr>
            <w:r w:rsidRPr="00E06F75">
              <w:rPr>
                <w:rFonts w:ascii="Arial" w:hAnsi="Arial" w:cs="Arial"/>
                <w:b/>
                <w:sz w:val="24"/>
                <w:szCs w:val="24"/>
              </w:rPr>
              <w:t>Title of responsible committee/</w:t>
            </w:r>
            <w:r w:rsidR="00FA4059">
              <w:rPr>
                <w:rFonts w:ascii="Arial" w:hAnsi="Arial" w:cs="Arial"/>
                <w:b/>
                <w:sz w:val="24"/>
                <w:szCs w:val="24"/>
              </w:rPr>
              <w:t>department</w:t>
            </w:r>
            <w:r w:rsidRPr="00E06F75">
              <w:rPr>
                <w:rFonts w:ascii="Arial" w:hAnsi="Arial" w:cs="Arial"/>
                <w:b/>
                <w:sz w:val="24"/>
                <w:szCs w:val="24"/>
              </w:rPr>
              <w:t>:</w:t>
            </w:r>
          </w:p>
        </w:tc>
        <w:tc>
          <w:tcPr>
            <w:tcW w:w="6804" w:type="dxa"/>
          </w:tcPr>
          <w:p w:rsidR="00E87640" w:rsidRPr="00E06F75" w:rsidRDefault="00E87640" w:rsidP="003E64AA">
            <w:pPr>
              <w:jc w:val="both"/>
              <w:rPr>
                <w:rFonts w:ascii="Arial" w:hAnsi="Arial" w:cs="Arial"/>
                <w:sz w:val="24"/>
                <w:szCs w:val="24"/>
              </w:rPr>
            </w:pPr>
          </w:p>
        </w:tc>
      </w:tr>
      <w:tr w:rsidR="00E87640" w:rsidRPr="00E06F75" w:rsidTr="00FA4059">
        <w:tc>
          <w:tcPr>
            <w:tcW w:w="3085" w:type="dxa"/>
            <w:shd w:val="clear" w:color="auto" w:fill="D9D9D9" w:themeFill="background1" w:themeFillShade="D9"/>
            <w:vAlign w:val="center"/>
          </w:tcPr>
          <w:p w:rsidR="00E87640" w:rsidRPr="00E06F75" w:rsidRDefault="00A37C4A" w:rsidP="003E64AA">
            <w:pPr>
              <w:rPr>
                <w:rFonts w:ascii="Arial" w:hAnsi="Arial" w:cs="Arial"/>
                <w:b/>
                <w:sz w:val="24"/>
                <w:szCs w:val="24"/>
              </w:rPr>
            </w:pPr>
            <w:r>
              <w:rPr>
                <w:rFonts w:ascii="Arial" w:hAnsi="Arial" w:cs="Arial"/>
                <w:b/>
                <w:sz w:val="24"/>
                <w:szCs w:val="24"/>
              </w:rPr>
              <w:t xml:space="preserve">Effective </w:t>
            </w:r>
            <w:r w:rsidR="00E87640" w:rsidRPr="00E06F75">
              <w:rPr>
                <w:rFonts w:ascii="Arial" w:hAnsi="Arial" w:cs="Arial"/>
                <w:b/>
                <w:sz w:val="24"/>
                <w:szCs w:val="24"/>
              </w:rPr>
              <w:t>Date:</w:t>
            </w:r>
          </w:p>
        </w:tc>
        <w:tc>
          <w:tcPr>
            <w:tcW w:w="6804" w:type="dxa"/>
          </w:tcPr>
          <w:p w:rsidR="00E87640" w:rsidRPr="00E06F75" w:rsidRDefault="00E87640" w:rsidP="003E64AA">
            <w:pPr>
              <w:jc w:val="both"/>
              <w:rPr>
                <w:rFonts w:ascii="Arial" w:hAnsi="Arial" w:cs="Arial"/>
                <w:sz w:val="24"/>
                <w:szCs w:val="24"/>
              </w:rPr>
            </w:pPr>
          </w:p>
        </w:tc>
      </w:tr>
      <w:tr w:rsidR="00E87640" w:rsidRPr="00E06F75" w:rsidTr="00FA4059">
        <w:tc>
          <w:tcPr>
            <w:tcW w:w="3085" w:type="dxa"/>
            <w:shd w:val="clear" w:color="auto" w:fill="D9D9D9" w:themeFill="background1" w:themeFillShade="D9"/>
            <w:vAlign w:val="center"/>
          </w:tcPr>
          <w:p w:rsidR="00E87640" w:rsidRPr="00E06F75" w:rsidRDefault="00A37C4A" w:rsidP="003E64AA">
            <w:pPr>
              <w:rPr>
                <w:rFonts w:ascii="Arial" w:hAnsi="Arial" w:cs="Arial"/>
                <w:b/>
                <w:sz w:val="24"/>
                <w:szCs w:val="24"/>
              </w:rPr>
            </w:pPr>
            <w:r>
              <w:rPr>
                <w:rFonts w:ascii="Arial" w:hAnsi="Arial" w:cs="Arial"/>
                <w:b/>
                <w:sz w:val="24"/>
                <w:szCs w:val="24"/>
              </w:rPr>
              <w:t xml:space="preserve">Next </w:t>
            </w:r>
            <w:r w:rsidR="00E87640" w:rsidRPr="00E06F75">
              <w:rPr>
                <w:rFonts w:ascii="Arial" w:hAnsi="Arial" w:cs="Arial"/>
                <w:b/>
                <w:sz w:val="24"/>
                <w:szCs w:val="24"/>
              </w:rPr>
              <w:t>Review date:</w:t>
            </w:r>
          </w:p>
        </w:tc>
        <w:tc>
          <w:tcPr>
            <w:tcW w:w="6804" w:type="dxa"/>
          </w:tcPr>
          <w:p w:rsidR="00E87640" w:rsidRPr="00E06F75" w:rsidRDefault="00A37C4A" w:rsidP="003E64AA">
            <w:pPr>
              <w:jc w:val="both"/>
              <w:rPr>
                <w:rFonts w:ascii="Arial" w:hAnsi="Arial" w:cs="Arial"/>
                <w:sz w:val="24"/>
                <w:szCs w:val="24"/>
              </w:rPr>
            </w:pPr>
            <w:r>
              <w:rPr>
                <w:rFonts w:ascii="Arial" w:hAnsi="Arial" w:cs="Arial"/>
                <w:sz w:val="24"/>
                <w:szCs w:val="24"/>
              </w:rPr>
              <w:t xml:space="preserve">                              (or when there is a change in Policy)</w:t>
            </w:r>
          </w:p>
        </w:tc>
      </w:tr>
      <w:tr w:rsidR="00E87640" w:rsidRPr="00E06F75" w:rsidTr="00FA4059">
        <w:tc>
          <w:tcPr>
            <w:tcW w:w="3085" w:type="dxa"/>
            <w:shd w:val="clear" w:color="auto" w:fill="D9D9D9" w:themeFill="background1" w:themeFillShade="D9"/>
            <w:vAlign w:val="center"/>
          </w:tcPr>
          <w:p w:rsidR="00E87640" w:rsidRPr="00E06F75" w:rsidRDefault="00E87640" w:rsidP="003E64AA">
            <w:pPr>
              <w:rPr>
                <w:rFonts w:ascii="Arial" w:hAnsi="Arial" w:cs="Arial"/>
                <w:b/>
                <w:sz w:val="24"/>
                <w:szCs w:val="24"/>
              </w:rPr>
            </w:pPr>
            <w:r w:rsidRPr="00E06F75">
              <w:rPr>
                <w:rFonts w:ascii="Arial" w:hAnsi="Arial" w:cs="Arial"/>
                <w:b/>
                <w:sz w:val="24"/>
                <w:szCs w:val="24"/>
              </w:rPr>
              <w:t>Target audience:</w:t>
            </w:r>
          </w:p>
        </w:tc>
        <w:tc>
          <w:tcPr>
            <w:tcW w:w="6804" w:type="dxa"/>
          </w:tcPr>
          <w:p w:rsidR="00E87640" w:rsidRPr="00E06F75" w:rsidRDefault="00E87640" w:rsidP="003E64AA">
            <w:pPr>
              <w:jc w:val="both"/>
              <w:rPr>
                <w:rFonts w:ascii="Arial" w:hAnsi="Arial" w:cs="Arial"/>
                <w:sz w:val="24"/>
                <w:szCs w:val="24"/>
              </w:rPr>
            </w:pPr>
          </w:p>
        </w:tc>
      </w:tr>
      <w:tr w:rsidR="00A37C4A" w:rsidRPr="00E06F75" w:rsidTr="00FA4059">
        <w:tc>
          <w:tcPr>
            <w:tcW w:w="3085" w:type="dxa"/>
            <w:shd w:val="clear" w:color="auto" w:fill="D9D9D9" w:themeFill="background1" w:themeFillShade="D9"/>
            <w:vAlign w:val="center"/>
          </w:tcPr>
          <w:p w:rsidR="00A37C4A" w:rsidRPr="00E06F75" w:rsidRDefault="00A37C4A" w:rsidP="00A37C4A">
            <w:pPr>
              <w:rPr>
                <w:rFonts w:ascii="Arial" w:hAnsi="Arial" w:cs="Arial"/>
                <w:b/>
                <w:sz w:val="24"/>
                <w:szCs w:val="24"/>
              </w:rPr>
            </w:pPr>
            <w:r>
              <w:rPr>
                <w:rFonts w:ascii="Arial" w:hAnsi="Arial" w:cs="Arial"/>
                <w:b/>
                <w:sz w:val="24"/>
                <w:szCs w:val="24"/>
              </w:rPr>
              <w:t>Impact Assessment Date:</w:t>
            </w:r>
          </w:p>
        </w:tc>
        <w:tc>
          <w:tcPr>
            <w:tcW w:w="6804" w:type="dxa"/>
          </w:tcPr>
          <w:p w:rsidR="00A37C4A" w:rsidRPr="00E06F75" w:rsidRDefault="00A37C4A" w:rsidP="003E64AA">
            <w:pPr>
              <w:jc w:val="both"/>
              <w:rPr>
                <w:rFonts w:ascii="Arial" w:hAnsi="Arial" w:cs="Arial"/>
                <w:sz w:val="24"/>
                <w:szCs w:val="24"/>
              </w:rPr>
            </w:pPr>
          </w:p>
        </w:tc>
      </w:tr>
      <w:tr w:rsidR="00BE5B34" w:rsidRPr="00E06F75" w:rsidTr="00FA4059">
        <w:tc>
          <w:tcPr>
            <w:tcW w:w="3085" w:type="dxa"/>
            <w:shd w:val="clear" w:color="auto" w:fill="D9D9D9" w:themeFill="background1" w:themeFillShade="D9"/>
            <w:vAlign w:val="center"/>
          </w:tcPr>
          <w:p w:rsidR="00BE5B34" w:rsidRDefault="00BE5B34" w:rsidP="00A37C4A">
            <w:pPr>
              <w:rPr>
                <w:rFonts w:ascii="Arial" w:hAnsi="Arial" w:cs="Arial"/>
                <w:b/>
                <w:sz w:val="24"/>
                <w:szCs w:val="24"/>
              </w:rPr>
            </w:pPr>
            <w:r>
              <w:rPr>
                <w:rFonts w:ascii="Arial" w:hAnsi="Arial" w:cs="Arial"/>
                <w:b/>
                <w:sz w:val="24"/>
                <w:szCs w:val="24"/>
              </w:rPr>
              <w:t>Summary</w:t>
            </w:r>
          </w:p>
        </w:tc>
        <w:tc>
          <w:tcPr>
            <w:tcW w:w="6804" w:type="dxa"/>
          </w:tcPr>
          <w:p w:rsidR="00BE5B34" w:rsidRPr="00E06F75" w:rsidRDefault="00BE5B34" w:rsidP="003E64AA">
            <w:pPr>
              <w:jc w:val="both"/>
              <w:rPr>
                <w:rFonts w:ascii="Arial" w:hAnsi="Arial" w:cs="Arial"/>
                <w:sz w:val="24"/>
                <w:szCs w:val="24"/>
              </w:rPr>
            </w:pPr>
          </w:p>
        </w:tc>
      </w:tr>
    </w:tbl>
    <w:p w:rsidR="00E87640" w:rsidRPr="00E06F75" w:rsidRDefault="00E87640" w:rsidP="00E87640">
      <w:pPr>
        <w:jc w:val="both"/>
        <w:rPr>
          <w:rFonts w:ascii="Arial" w:hAnsi="Arial" w:cs="Arial"/>
          <w:sz w:val="24"/>
          <w:szCs w:val="24"/>
        </w:rPr>
      </w:pPr>
    </w:p>
    <w:tbl>
      <w:tblPr>
        <w:tblStyle w:val="TableGrid"/>
        <w:tblW w:w="988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101"/>
        <w:gridCol w:w="1293"/>
        <w:gridCol w:w="464"/>
        <w:gridCol w:w="4045"/>
        <w:gridCol w:w="816"/>
        <w:gridCol w:w="630"/>
        <w:gridCol w:w="1540"/>
      </w:tblGrid>
      <w:tr w:rsidR="00E87640" w:rsidRPr="00E06F75" w:rsidTr="00F6625E">
        <w:tc>
          <w:tcPr>
            <w:tcW w:w="1101" w:type="dxa"/>
            <w:shd w:val="clear" w:color="auto" w:fill="D9D9D9" w:themeFill="background1" w:themeFillShade="D9"/>
          </w:tcPr>
          <w:p w:rsidR="00E87640" w:rsidRPr="00E06F75" w:rsidRDefault="00E87640" w:rsidP="0036560A">
            <w:pPr>
              <w:jc w:val="center"/>
              <w:rPr>
                <w:rFonts w:ascii="Arial" w:hAnsi="Arial" w:cs="Arial"/>
                <w:b/>
                <w:sz w:val="24"/>
                <w:szCs w:val="24"/>
              </w:rPr>
            </w:pPr>
          </w:p>
          <w:p w:rsidR="00E87640" w:rsidRPr="00E06F75" w:rsidRDefault="00E87640" w:rsidP="0036560A">
            <w:pPr>
              <w:jc w:val="center"/>
              <w:rPr>
                <w:rFonts w:ascii="Arial" w:hAnsi="Arial" w:cs="Arial"/>
                <w:b/>
                <w:sz w:val="24"/>
                <w:szCs w:val="24"/>
              </w:rPr>
            </w:pPr>
            <w:r w:rsidRPr="00E06F75">
              <w:rPr>
                <w:rFonts w:ascii="Arial" w:hAnsi="Arial" w:cs="Arial"/>
                <w:b/>
                <w:sz w:val="24"/>
                <w:szCs w:val="24"/>
              </w:rPr>
              <w:t>Version</w:t>
            </w:r>
          </w:p>
        </w:tc>
        <w:tc>
          <w:tcPr>
            <w:tcW w:w="1293" w:type="dxa"/>
            <w:shd w:val="clear" w:color="auto" w:fill="D9D9D9" w:themeFill="background1" w:themeFillShade="D9"/>
          </w:tcPr>
          <w:p w:rsidR="00E87640" w:rsidRPr="00E06F75" w:rsidRDefault="00E87640" w:rsidP="0036560A">
            <w:pPr>
              <w:jc w:val="center"/>
              <w:rPr>
                <w:rFonts w:ascii="Arial" w:hAnsi="Arial" w:cs="Arial"/>
                <w:b/>
                <w:sz w:val="24"/>
                <w:szCs w:val="24"/>
              </w:rPr>
            </w:pPr>
          </w:p>
          <w:p w:rsidR="00E87640" w:rsidRPr="00E06F75" w:rsidRDefault="00E87640" w:rsidP="0036560A">
            <w:pPr>
              <w:jc w:val="center"/>
              <w:rPr>
                <w:rFonts w:ascii="Arial" w:hAnsi="Arial" w:cs="Arial"/>
                <w:b/>
                <w:sz w:val="24"/>
                <w:szCs w:val="24"/>
              </w:rPr>
            </w:pPr>
            <w:r w:rsidRPr="00E06F75">
              <w:rPr>
                <w:rFonts w:ascii="Arial" w:hAnsi="Arial" w:cs="Arial"/>
                <w:b/>
                <w:sz w:val="24"/>
                <w:szCs w:val="24"/>
              </w:rPr>
              <w:t>Date</w:t>
            </w:r>
          </w:p>
        </w:tc>
        <w:tc>
          <w:tcPr>
            <w:tcW w:w="5325" w:type="dxa"/>
            <w:gridSpan w:val="3"/>
            <w:shd w:val="clear" w:color="auto" w:fill="D9D9D9" w:themeFill="background1" w:themeFillShade="D9"/>
          </w:tcPr>
          <w:p w:rsidR="00E87640" w:rsidRPr="00E06F75" w:rsidRDefault="00E87640" w:rsidP="0036560A">
            <w:pPr>
              <w:jc w:val="center"/>
              <w:rPr>
                <w:rFonts w:ascii="Arial" w:hAnsi="Arial" w:cs="Arial"/>
                <w:b/>
                <w:sz w:val="24"/>
                <w:szCs w:val="24"/>
              </w:rPr>
            </w:pPr>
          </w:p>
          <w:p w:rsidR="00E87640" w:rsidRPr="00E06F75" w:rsidRDefault="00E87640" w:rsidP="0036560A">
            <w:pPr>
              <w:jc w:val="center"/>
              <w:rPr>
                <w:rFonts w:ascii="Arial" w:hAnsi="Arial" w:cs="Arial"/>
                <w:b/>
                <w:sz w:val="24"/>
                <w:szCs w:val="24"/>
              </w:rPr>
            </w:pPr>
            <w:r w:rsidRPr="00E06F75">
              <w:rPr>
                <w:rFonts w:ascii="Arial" w:hAnsi="Arial" w:cs="Arial"/>
                <w:b/>
                <w:sz w:val="24"/>
                <w:szCs w:val="24"/>
              </w:rPr>
              <w:t>Control Reason</w:t>
            </w:r>
          </w:p>
        </w:tc>
        <w:tc>
          <w:tcPr>
            <w:tcW w:w="2170" w:type="dxa"/>
            <w:gridSpan w:val="2"/>
            <w:shd w:val="clear" w:color="auto" w:fill="D9D9D9" w:themeFill="background1" w:themeFillShade="D9"/>
          </w:tcPr>
          <w:p w:rsidR="00E87640" w:rsidRPr="00E06F75" w:rsidRDefault="00A37C4A" w:rsidP="0036560A">
            <w:pPr>
              <w:jc w:val="center"/>
              <w:rPr>
                <w:rFonts w:ascii="Arial" w:hAnsi="Arial" w:cs="Arial"/>
                <w:b/>
                <w:sz w:val="24"/>
                <w:szCs w:val="24"/>
              </w:rPr>
            </w:pPr>
            <w:r>
              <w:rPr>
                <w:rFonts w:ascii="Arial" w:hAnsi="Arial" w:cs="Arial"/>
                <w:b/>
                <w:sz w:val="24"/>
                <w:szCs w:val="24"/>
              </w:rPr>
              <w:t xml:space="preserve">Title of </w:t>
            </w:r>
            <w:r w:rsidR="00E87640" w:rsidRPr="00E06F75">
              <w:rPr>
                <w:rFonts w:ascii="Arial" w:hAnsi="Arial" w:cs="Arial"/>
                <w:b/>
                <w:sz w:val="24"/>
                <w:szCs w:val="24"/>
              </w:rPr>
              <w:t>Accountable Person for this Version</w:t>
            </w:r>
          </w:p>
        </w:tc>
      </w:tr>
      <w:tr w:rsidR="00E87640" w:rsidRPr="00E06F75" w:rsidTr="00F6625E">
        <w:tc>
          <w:tcPr>
            <w:tcW w:w="1101" w:type="dxa"/>
            <w:shd w:val="clear" w:color="auto" w:fill="auto"/>
          </w:tcPr>
          <w:p w:rsidR="00E87640" w:rsidRPr="00E06F75" w:rsidRDefault="00E87640" w:rsidP="003E64AA">
            <w:pPr>
              <w:jc w:val="both"/>
              <w:rPr>
                <w:rFonts w:ascii="Arial" w:hAnsi="Arial" w:cs="Arial"/>
                <w:sz w:val="24"/>
                <w:szCs w:val="24"/>
              </w:rPr>
            </w:pPr>
          </w:p>
          <w:p w:rsidR="00E87640" w:rsidRPr="00E06F75" w:rsidRDefault="00E87640" w:rsidP="003E64AA">
            <w:pPr>
              <w:jc w:val="both"/>
              <w:rPr>
                <w:rFonts w:ascii="Arial" w:hAnsi="Arial" w:cs="Arial"/>
                <w:sz w:val="24"/>
                <w:szCs w:val="24"/>
              </w:rPr>
            </w:pPr>
          </w:p>
        </w:tc>
        <w:tc>
          <w:tcPr>
            <w:tcW w:w="1293" w:type="dxa"/>
          </w:tcPr>
          <w:p w:rsidR="00E87640" w:rsidRPr="00E06F75" w:rsidRDefault="00E87640" w:rsidP="0036560A">
            <w:pPr>
              <w:jc w:val="both"/>
              <w:rPr>
                <w:rFonts w:ascii="Arial" w:hAnsi="Arial" w:cs="Arial"/>
                <w:sz w:val="24"/>
                <w:szCs w:val="24"/>
              </w:rPr>
            </w:pPr>
          </w:p>
        </w:tc>
        <w:tc>
          <w:tcPr>
            <w:tcW w:w="5325" w:type="dxa"/>
            <w:gridSpan w:val="3"/>
          </w:tcPr>
          <w:p w:rsidR="00E87640" w:rsidRPr="00E06F75" w:rsidRDefault="00E87640" w:rsidP="003E64AA">
            <w:pPr>
              <w:jc w:val="both"/>
              <w:rPr>
                <w:rFonts w:ascii="Arial" w:hAnsi="Arial" w:cs="Arial"/>
                <w:sz w:val="24"/>
                <w:szCs w:val="24"/>
              </w:rPr>
            </w:pPr>
          </w:p>
        </w:tc>
        <w:tc>
          <w:tcPr>
            <w:tcW w:w="2170" w:type="dxa"/>
            <w:gridSpan w:val="2"/>
          </w:tcPr>
          <w:p w:rsidR="00E87640" w:rsidRPr="00E06F75" w:rsidRDefault="00E87640" w:rsidP="003E64AA">
            <w:pPr>
              <w:jc w:val="both"/>
              <w:rPr>
                <w:rFonts w:ascii="Arial" w:hAnsi="Arial" w:cs="Arial"/>
                <w:sz w:val="24"/>
                <w:szCs w:val="24"/>
              </w:rPr>
            </w:pPr>
          </w:p>
        </w:tc>
      </w:tr>
      <w:tr w:rsidR="00670A5F" w:rsidRPr="00E06F75" w:rsidTr="00F6625E">
        <w:tc>
          <w:tcPr>
            <w:tcW w:w="1101" w:type="dxa"/>
            <w:shd w:val="clear" w:color="auto" w:fill="auto"/>
          </w:tcPr>
          <w:p w:rsidR="00670A5F" w:rsidRDefault="00670A5F" w:rsidP="003E64AA">
            <w:pPr>
              <w:jc w:val="both"/>
              <w:rPr>
                <w:rFonts w:ascii="Arial" w:hAnsi="Arial" w:cs="Arial"/>
                <w:sz w:val="24"/>
                <w:szCs w:val="24"/>
              </w:rPr>
            </w:pPr>
          </w:p>
          <w:p w:rsidR="00670A5F" w:rsidRPr="00E06F75" w:rsidRDefault="00670A5F" w:rsidP="003E64AA">
            <w:pPr>
              <w:jc w:val="both"/>
              <w:rPr>
                <w:rFonts w:ascii="Arial" w:hAnsi="Arial" w:cs="Arial"/>
                <w:sz w:val="24"/>
                <w:szCs w:val="24"/>
              </w:rPr>
            </w:pPr>
          </w:p>
        </w:tc>
        <w:tc>
          <w:tcPr>
            <w:tcW w:w="1293" w:type="dxa"/>
          </w:tcPr>
          <w:p w:rsidR="00670A5F" w:rsidRPr="00E06F75" w:rsidRDefault="00670A5F" w:rsidP="003E64AA">
            <w:pPr>
              <w:jc w:val="both"/>
              <w:rPr>
                <w:rFonts w:ascii="Arial" w:hAnsi="Arial" w:cs="Arial"/>
                <w:sz w:val="24"/>
                <w:szCs w:val="24"/>
              </w:rPr>
            </w:pPr>
          </w:p>
        </w:tc>
        <w:tc>
          <w:tcPr>
            <w:tcW w:w="5325" w:type="dxa"/>
            <w:gridSpan w:val="3"/>
          </w:tcPr>
          <w:p w:rsidR="00670A5F" w:rsidRPr="00E06F75" w:rsidRDefault="00670A5F" w:rsidP="003E64AA">
            <w:pPr>
              <w:jc w:val="both"/>
              <w:rPr>
                <w:rFonts w:ascii="Arial" w:hAnsi="Arial" w:cs="Arial"/>
                <w:sz w:val="24"/>
                <w:szCs w:val="24"/>
              </w:rPr>
            </w:pPr>
          </w:p>
        </w:tc>
        <w:tc>
          <w:tcPr>
            <w:tcW w:w="2170" w:type="dxa"/>
            <w:gridSpan w:val="2"/>
          </w:tcPr>
          <w:p w:rsidR="00670A5F" w:rsidRPr="00E06F75" w:rsidRDefault="00670A5F" w:rsidP="003E64AA">
            <w:pPr>
              <w:jc w:val="both"/>
              <w:rPr>
                <w:rFonts w:ascii="Arial" w:hAnsi="Arial" w:cs="Arial"/>
                <w:sz w:val="24"/>
                <w:szCs w:val="24"/>
              </w:rPr>
            </w:pPr>
          </w:p>
        </w:tc>
      </w:tr>
      <w:tr w:rsidR="00FA4059" w:rsidRPr="00E06F75" w:rsidTr="00F6625E">
        <w:trPr>
          <w:trHeight w:val="453"/>
        </w:trPr>
        <w:tc>
          <w:tcPr>
            <w:tcW w:w="2858" w:type="dxa"/>
            <w:gridSpan w:val="3"/>
            <w:shd w:val="clear" w:color="auto" w:fill="D9D9D9" w:themeFill="background1" w:themeFillShade="D9"/>
          </w:tcPr>
          <w:p w:rsidR="00FA4059" w:rsidRPr="00FA4059" w:rsidRDefault="00FA4059" w:rsidP="00FA4059">
            <w:pPr>
              <w:jc w:val="center"/>
              <w:rPr>
                <w:rFonts w:ascii="Arial" w:hAnsi="Arial" w:cs="Arial"/>
                <w:b/>
                <w:sz w:val="24"/>
                <w:szCs w:val="24"/>
              </w:rPr>
            </w:pPr>
            <w:r w:rsidRPr="00FA4059">
              <w:rPr>
                <w:rFonts w:ascii="Arial" w:hAnsi="Arial" w:cs="Arial"/>
                <w:b/>
                <w:sz w:val="24"/>
                <w:szCs w:val="24"/>
              </w:rPr>
              <w:t>Reference Documents</w:t>
            </w:r>
          </w:p>
        </w:tc>
        <w:tc>
          <w:tcPr>
            <w:tcW w:w="4045" w:type="dxa"/>
            <w:shd w:val="clear" w:color="auto" w:fill="D9D9D9" w:themeFill="background1" w:themeFillShade="D9"/>
          </w:tcPr>
          <w:p w:rsidR="00FA4059" w:rsidRPr="00FA4059" w:rsidRDefault="00FA4059" w:rsidP="00FA4059">
            <w:pPr>
              <w:jc w:val="center"/>
              <w:rPr>
                <w:rFonts w:ascii="Arial" w:hAnsi="Arial" w:cs="Arial"/>
                <w:b/>
                <w:sz w:val="24"/>
                <w:szCs w:val="24"/>
              </w:rPr>
            </w:pPr>
            <w:r w:rsidRPr="00FA4059">
              <w:rPr>
                <w:rFonts w:ascii="Arial" w:hAnsi="Arial" w:cs="Arial"/>
                <w:b/>
                <w:sz w:val="24"/>
                <w:szCs w:val="24"/>
              </w:rPr>
              <w:t>Electronic Locations</w:t>
            </w:r>
            <w:r>
              <w:rPr>
                <w:rFonts w:ascii="Arial" w:hAnsi="Arial" w:cs="Arial"/>
                <w:b/>
                <w:sz w:val="24"/>
                <w:szCs w:val="24"/>
              </w:rPr>
              <w:t xml:space="preserve"> (Controlled Copy)</w:t>
            </w:r>
          </w:p>
        </w:tc>
        <w:tc>
          <w:tcPr>
            <w:tcW w:w="2986" w:type="dxa"/>
            <w:gridSpan w:val="3"/>
            <w:shd w:val="clear" w:color="auto" w:fill="D9D9D9" w:themeFill="background1" w:themeFillShade="D9"/>
          </w:tcPr>
          <w:p w:rsidR="00FA4059" w:rsidRPr="00FA4059" w:rsidRDefault="00FA4059" w:rsidP="00FA4059">
            <w:pPr>
              <w:jc w:val="center"/>
              <w:rPr>
                <w:rFonts w:ascii="Arial" w:hAnsi="Arial" w:cs="Arial"/>
                <w:b/>
                <w:sz w:val="24"/>
                <w:szCs w:val="24"/>
              </w:rPr>
            </w:pPr>
            <w:r w:rsidRPr="00FA4059">
              <w:rPr>
                <w:rFonts w:ascii="Arial" w:hAnsi="Arial" w:cs="Arial"/>
                <w:b/>
                <w:sz w:val="24"/>
                <w:szCs w:val="24"/>
              </w:rPr>
              <w:t>Location for Hard Copies</w:t>
            </w:r>
          </w:p>
        </w:tc>
      </w:tr>
      <w:tr w:rsidR="00FA4059" w:rsidRPr="00E06F75" w:rsidTr="00F6625E">
        <w:trPr>
          <w:trHeight w:val="453"/>
        </w:trPr>
        <w:tc>
          <w:tcPr>
            <w:tcW w:w="2858" w:type="dxa"/>
            <w:gridSpan w:val="3"/>
            <w:shd w:val="clear" w:color="auto" w:fill="auto"/>
          </w:tcPr>
          <w:p w:rsidR="00FA4059" w:rsidRDefault="00FA4059" w:rsidP="003E64AA">
            <w:pPr>
              <w:jc w:val="both"/>
              <w:rPr>
                <w:rFonts w:ascii="Arial" w:hAnsi="Arial" w:cs="Arial"/>
                <w:b/>
                <w:sz w:val="24"/>
                <w:szCs w:val="24"/>
              </w:rPr>
            </w:pPr>
          </w:p>
          <w:p w:rsidR="00FA4059" w:rsidRPr="00FA4059" w:rsidRDefault="00FA4059" w:rsidP="003E64AA">
            <w:pPr>
              <w:jc w:val="both"/>
              <w:rPr>
                <w:rFonts w:ascii="Arial" w:hAnsi="Arial" w:cs="Arial"/>
                <w:b/>
                <w:sz w:val="24"/>
                <w:szCs w:val="24"/>
              </w:rPr>
            </w:pPr>
          </w:p>
        </w:tc>
        <w:tc>
          <w:tcPr>
            <w:tcW w:w="4045" w:type="dxa"/>
            <w:shd w:val="clear" w:color="auto" w:fill="auto"/>
          </w:tcPr>
          <w:p w:rsidR="00C74D84" w:rsidRDefault="00C74D84" w:rsidP="00C74D84">
            <w:pPr>
              <w:rPr>
                <w:rFonts w:ascii="Arial" w:hAnsi="Arial" w:cs="Arial"/>
                <w:sz w:val="24"/>
                <w:szCs w:val="24"/>
              </w:rPr>
            </w:pPr>
            <w:r>
              <w:rPr>
                <w:rFonts w:ascii="Arial" w:hAnsi="Arial" w:cs="Arial"/>
                <w:sz w:val="24"/>
                <w:szCs w:val="24"/>
              </w:rPr>
              <w:t>Urgent Care 24 Intranet / SOPs Clinical / Operations …</w:t>
            </w:r>
          </w:p>
          <w:p w:rsidR="00FA4059" w:rsidRPr="00FA4059" w:rsidRDefault="00C74D84" w:rsidP="00C74D84">
            <w:pPr>
              <w:jc w:val="both"/>
              <w:rPr>
                <w:rFonts w:ascii="Arial" w:hAnsi="Arial" w:cs="Arial"/>
                <w:b/>
                <w:sz w:val="24"/>
                <w:szCs w:val="24"/>
              </w:rPr>
            </w:pPr>
            <w:r>
              <w:rPr>
                <w:rFonts w:ascii="Arial" w:hAnsi="Arial" w:cs="Arial"/>
                <w:b/>
                <w:bCs/>
                <w:sz w:val="24"/>
                <w:szCs w:val="24"/>
              </w:rPr>
              <w:t>Delete as appropriate*</w:t>
            </w:r>
          </w:p>
        </w:tc>
        <w:tc>
          <w:tcPr>
            <w:tcW w:w="2986" w:type="dxa"/>
            <w:gridSpan w:val="3"/>
            <w:shd w:val="clear" w:color="auto" w:fill="auto"/>
          </w:tcPr>
          <w:p w:rsidR="00FA4059" w:rsidRPr="00FA4059" w:rsidRDefault="00FA4059" w:rsidP="00FA4059">
            <w:pPr>
              <w:rPr>
                <w:rFonts w:ascii="Arial" w:hAnsi="Arial" w:cs="Arial"/>
                <w:b/>
                <w:sz w:val="24"/>
                <w:szCs w:val="24"/>
              </w:rPr>
            </w:pPr>
            <w:r>
              <w:rPr>
                <w:rFonts w:ascii="Arial" w:hAnsi="Arial" w:cs="Arial"/>
                <w:b/>
                <w:sz w:val="24"/>
                <w:szCs w:val="24"/>
              </w:rPr>
              <w:t>Policy File, Wavertree Headquarters</w:t>
            </w:r>
          </w:p>
        </w:tc>
      </w:tr>
      <w:tr w:rsidR="00F6625E" w:rsidRPr="00E06F75" w:rsidTr="00F6625E">
        <w:trPr>
          <w:trHeight w:val="453"/>
        </w:trPr>
        <w:tc>
          <w:tcPr>
            <w:tcW w:w="8349" w:type="dxa"/>
            <w:gridSpan w:val="6"/>
            <w:shd w:val="clear" w:color="auto" w:fill="D9D9D9" w:themeFill="background1" w:themeFillShade="D9"/>
          </w:tcPr>
          <w:p w:rsidR="00F6625E" w:rsidRDefault="00F6625E" w:rsidP="003E64AA">
            <w:pPr>
              <w:jc w:val="both"/>
              <w:rPr>
                <w:rFonts w:ascii="Arial" w:hAnsi="Arial" w:cs="Arial"/>
                <w:b/>
                <w:sz w:val="24"/>
                <w:szCs w:val="24"/>
              </w:rPr>
            </w:pPr>
            <w:r>
              <w:rPr>
                <w:rFonts w:ascii="Arial" w:hAnsi="Arial" w:cs="Arial"/>
                <w:b/>
                <w:sz w:val="24"/>
                <w:szCs w:val="24"/>
              </w:rPr>
              <w:t>Consultation:</w:t>
            </w:r>
          </w:p>
          <w:p w:rsidR="00F6625E" w:rsidRPr="00FA4059" w:rsidRDefault="00F6625E" w:rsidP="003E64AA">
            <w:pPr>
              <w:jc w:val="both"/>
              <w:rPr>
                <w:rFonts w:ascii="Arial" w:hAnsi="Arial" w:cs="Arial"/>
                <w:b/>
                <w:sz w:val="24"/>
                <w:szCs w:val="24"/>
              </w:rPr>
            </w:pPr>
            <w:r>
              <w:rPr>
                <w:rFonts w:ascii="Arial" w:hAnsi="Arial" w:cs="Arial"/>
                <w:b/>
                <w:sz w:val="24"/>
                <w:szCs w:val="24"/>
              </w:rPr>
              <w:t>Committees / Groups / Individual</w:t>
            </w:r>
          </w:p>
        </w:tc>
        <w:tc>
          <w:tcPr>
            <w:tcW w:w="1540" w:type="dxa"/>
            <w:shd w:val="clear" w:color="auto" w:fill="D9D9D9" w:themeFill="background1" w:themeFillShade="D9"/>
          </w:tcPr>
          <w:p w:rsidR="00F6625E" w:rsidRDefault="00F6625E" w:rsidP="0036560A">
            <w:pPr>
              <w:jc w:val="center"/>
              <w:rPr>
                <w:rFonts w:ascii="Arial" w:hAnsi="Arial" w:cs="Arial"/>
                <w:b/>
                <w:sz w:val="24"/>
                <w:szCs w:val="24"/>
              </w:rPr>
            </w:pPr>
            <w:r>
              <w:rPr>
                <w:rFonts w:ascii="Arial" w:hAnsi="Arial" w:cs="Arial"/>
                <w:b/>
                <w:sz w:val="24"/>
                <w:szCs w:val="24"/>
              </w:rPr>
              <w:t>Date</w:t>
            </w:r>
          </w:p>
        </w:tc>
      </w:tr>
      <w:tr w:rsidR="00F6625E" w:rsidRPr="00E06F75" w:rsidTr="00495267">
        <w:trPr>
          <w:trHeight w:val="453"/>
        </w:trPr>
        <w:tc>
          <w:tcPr>
            <w:tcW w:w="8349" w:type="dxa"/>
            <w:gridSpan w:val="6"/>
            <w:shd w:val="clear" w:color="auto" w:fill="auto"/>
          </w:tcPr>
          <w:p w:rsidR="00F6625E" w:rsidRDefault="00F6625E" w:rsidP="003E64AA">
            <w:pPr>
              <w:jc w:val="both"/>
              <w:rPr>
                <w:rFonts w:ascii="Arial" w:hAnsi="Arial" w:cs="Arial"/>
                <w:b/>
                <w:sz w:val="24"/>
                <w:szCs w:val="24"/>
              </w:rPr>
            </w:pPr>
          </w:p>
        </w:tc>
        <w:tc>
          <w:tcPr>
            <w:tcW w:w="1540" w:type="dxa"/>
            <w:shd w:val="clear" w:color="auto" w:fill="auto"/>
          </w:tcPr>
          <w:p w:rsidR="00F6625E" w:rsidRDefault="00F6625E" w:rsidP="00F6625E">
            <w:pPr>
              <w:rPr>
                <w:rFonts w:ascii="Arial" w:hAnsi="Arial" w:cs="Arial"/>
                <w:b/>
                <w:sz w:val="24"/>
                <w:szCs w:val="24"/>
              </w:rPr>
            </w:pPr>
            <w:r>
              <w:rPr>
                <w:rFonts w:ascii="Arial" w:hAnsi="Arial" w:cs="Arial"/>
                <w:b/>
                <w:sz w:val="24"/>
                <w:szCs w:val="24"/>
              </w:rPr>
              <w:t xml:space="preserve"> </w:t>
            </w:r>
          </w:p>
        </w:tc>
      </w:tr>
    </w:tbl>
    <w:p w:rsidR="00E87640" w:rsidRDefault="00E87640" w:rsidP="00F6625E">
      <w:pPr>
        <w:jc w:val="right"/>
        <w:rPr>
          <w:rFonts w:ascii="Arial" w:hAnsi="Arial" w:cs="Arial"/>
          <w:sz w:val="24"/>
          <w:szCs w:val="24"/>
        </w:rPr>
      </w:pPr>
    </w:p>
    <w:p w:rsidR="00C64EB0" w:rsidRDefault="00C64EB0" w:rsidP="00F6625E">
      <w:pPr>
        <w:jc w:val="right"/>
        <w:rPr>
          <w:rFonts w:ascii="Arial" w:hAnsi="Arial" w:cs="Arial"/>
          <w:sz w:val="24"/>
          <w:szCs w:val="24"/>
        </w:rPr>
      </w:pPr>
    </w:p>
    <w:p w:rsidR="00BE5B34" w:rsidRDefault="00BE5B34" w:rsidP="00C64EB0">
      <w:pPr>
        <w:jc w:val="both"/>
        <w:rPr>
          <w:rFonts w:ascii="Arial" w:hAnsi="Arial" w:cs="Arial"/>
          <w:b/>
          <w:sz w:val="24"/>
          <w:szCs w:val="24"/>
        </w:rPr>
      </w:pPr>
    </w:p>
    <w:p w:rsidR="00BE5B34" w:rsidRDefault="00BE5B34" w:rsidP="00C64EB0">
      <w:pPr>
        <w:jc w:val="both"/>
        <w:rPr>
          <w:rFonts w:ascii="Arial" w:hAnsi="Arial" w:cs="Arial"/>
          <w:b/>
          <w:sz w:val="24"/>
          <w:szCs w:val="24"/>
        </w:rPr>
      </w:pPr>
    </w:p>
    <w:p w:rsidR="00BE5B34" w:rsidRDefault="00BE5B34" w:rsidP="00C64EB0">
      <w:pPr>
        <w:jc w:val="both"/>
        <w:rPr>
          <w:rFonts w:ascii="Arial" w:hAnsi="Arial" w:cs="Arial"/>
          <w:b/>
          <w:sz w:val="24"/>
          <w:szCs w:val="24"/>
        </w:rPr>
      </w:pPr>
    </w:p>
    <w:p w:rsidR="00BE5B34" w:rsidRDefault="00BE5B34" w:rsidP="00C64EB0">
      <w:pPr>
        <w:jc w:val="both"/>
        <w:rPr>
          <w:rFonts w:ascii="Arial" w:hAnsi="Arial" w:cs="Arial"/>
          <w:b/>
          <w:sz w:val="24"/>
          <w:szCs w:val="24"/>
        </w:rPr>
      </w:pPr>
    </w:p>
    <w:p w:rsidR="00C64EB0" w:rsidRDefault="00C64EB0" w:rsidP="00C64EB0">
      <w:pPr>
        <w:jc w:val="both"/>
        <w:rPr>
          <w:rFonts w:ascii="Arial" w:hAnsi="Arial" w:cs="Arial"/>
          <w:b/>
          <w:sz w:val="24"/>
          <w:szCs w:val="24"/>
        </w:rPr>
      </w:pPr>
      <w:r w:rsidRPr="009A0D1C">
        <w:rPr>
          <w:rFonts w:ascii="Arial" w:hAnsi="Arial" w:cs="Arial"/>
          <w:b/>
          <w:sz w:val="24"/>
          <w:szCs w:val="24"/>
        </w:rPr>
        <w:lastRenderedPageBreak/>
        <w:t>Corporate Design Template – Content</w:t>
      </w:r>
      <w:r>
        <w:rPr>
          <w:rFonts w:ascii="Arial" w:hAnsi="Arial" w:cs="Arial"/>
          <w:b/>
          <w:sz w:val="24"/>
          <w:szCs w:val="24"/>
        </w:rPr>
        <w:t xml:space="preserve">s and Main Headings </w:t>
      </w:r>
    </w:p>
    <w:p w:rsidR="00C64EB0" w:rsidRPr="009A0D1C" w:rsidRDefault="00C64EB0" w:rsidP="00C64EB0">
      <w:pPr>
        <w:jc w:val="both"/>
        <w:rPr>
          <w:rFonts w:ascii="Arial" w:hAnsi="Arial" w:cs="Arial"/>
          <w:b/>
          <w:sz w:val="24"/>
          <w:szCs w:val="24"/>
        </w:rPr>
      </w:pPr>
      <w:r w:rsidRPr="009A0D1C">
        <w:rPr>
          <w:rFonts w:ascii="Arial" w:hAnsi="Arial" w:cs="Arial"/>
          <w:b/>
          <w:sz w:val="24"/>
          <w:szCs w:val="24"/>
        </w:rPr>
        <w:t>Corporate Design Template – Content Page</w:t>
      </w:r>
    </w:p>
    <w:p w:rsidR="00C64EB0" w:rsidRPr="009A0D1C" w:rsidRDefault="00C64EB0" w:rsidP="00C64EB0">
      <w:pPr>
        <w:jc w:val="both"/>
        <w:rPr>
          <w:rFonts w:ascii="Arial" w:hAnsi="Arial" w:cs="Arial"/>
          <w:sz w:val="24"/>
          <w:szCs w:val="24"/>
        </w:rPr>
      </w:pPr>
    </w:p>
    <w:tbl>
      <w:tblPr>
        <w:tblW w:w="8605" w:type="dxa"/>
        <w:tblInd w:w="158" w:type="dxa"/>
        <w:tblLayout w:type="fixed"/>
        <w:tblLook w:val="0000" w:firstRow="0" w:lastRow="0" w:firstColumn="0" w:lastColumn="0" w:noHBand="0" w:noVBand="0"/>
      </w:tblPr>
      <w:tblGrid>
        <w:gridCol w:w="7740"/>
        <w:gridCol w:w="865"/>
      </w:tblGrid>
      <w:tr w:rsidR="00C64EB0" w:rsidRPr="009A0D1C" w:rsidTr="0014618B">
        <w:trPr>
          <w:trHeight w:val="910"/>
        </w:trPr>
        <w:tc>
          <w:tcPr>
            <w:tcW w:w="7740" w:type="dxa"/>
          </w:tcPr>
          <w:p w:rsidR="00C64EB0" w:rsidRPr="009A0D1C" w:rsidRDefault="00C64EB0" w:rsidP="0014618B">
            <w:pPr>
              <w:jc w:val="both"/>
              <w:rPr>
                <w:rFonts w:ascii="Arial" w:hAnsi="Arial" w:cs="Arial"/>
                <w:sz w:val="24"/>
                <w:szCs w:val="24"/>
              </w:rPr>
            </w:pPr>
          </w:p>
          <w:p w:rsidR="00C64EB0" w:rsidRPr="009A0D1C" w:rsidRDefault="00C64EB0" w:rsidP="0014618B">
            <w:pPr>
              <w:jc w:val="both"/>
              <w:rPr>
                <w:rFonts w:ascii="Arial" w:hAnsi="Arial" w:cs="Arial"/>
                <w:b/>
                <w:i/>
                <w:sz w:val="24"/>
                <w:szCs w:val="24"/>
              </w:rPr>
            </w:pPr>
            <w:r w:rsidRPr="00C64EB0">
              <w:rPr>
                <w:rFonts w:ascii="Arial" w:hAnsi="Arial" w:cs="Arial"/>
                <w:b/>
                <w:sz w:val="24"/>
                <w:szCs w:val="24"/>
              </w:rPr>
              <w:t>CONTENTS</w:t>
            </w:r>
            <w:r w:rsidRPr="009A0D1C">
              <w:rPr>
                <w:rFonts w:ascii="Arial" w:hAnsi="Arial" w:cs="Arial"/>
                <w:sz w:val="24"/>
                <w:szCs w:val="24"/>
              </w:rPr>
              <w:t xml:space="preserve"> </w:t>
            </w:r>
            <w:r w:rsidRPr="009A0D1C">
              <w:rPr>
                <w:rFonts w:ascii="Arial" w:hAnsi="Arial" w:cs="Arial"/>
                <w:b/>
                <w:i/>
                <w:sz w:val="24"/>
                <w:szCs w:val="24"/>
              </w:rPr>
              <w:t xml:space="preserve">(Font size </w:t>
            </w:r>
            <w:r>
              <w:rPr>
                <w:rFonts w:ascii="Arial" w:hAnsi="Arial" w:cs="Arial"/>
                <w:b/>
                <w:i/>
                <w:sz w:val="24"/>
                <w:szCs w:val="24"/>
              </w:rPr>
              <w:t>12</w:t>
            </w:r>
            <w:r w:rsidRPr="009A0D1C">
              <w:rPr>
                <w:rFonts w:ascii="Arial" w:hAnsi="Arial" w:cs="Arial"/>
                <w:b/>
                <w:i/>
                <w:sz w:val="24"/>
                <w:szCs w:val="24"/>
              </w:rPr>
              <w:t>, Bold, Capitals)</w:t>
            </w:r>
          </w:p>
          <w:p w:rsidR="00C64EB0" w:rsidRPr="009A0D1C" w:rsidRDefault="00C64EB0" w:rsidP="0014618B">
            <w:pPr>
              <w:jc w:val="both"/>
              <w:rPr>
                <w:rFonts w:ascii="Arial" w:hAnsi="Arial" w:cs="Arial"/>
                <w:sz w:val="24"/>
                <w:szCs w:val="24"/>
              </w:rPr>
            </w:pPr>
          </w:p>
        </w:tc>
        <w:tc>
          <w:tcPr>
            <w:tcW w:w="865" w:type="dxa"/>
          </w:tcPr>
          <w:p w:rsidR="00C64EB0" w:rsidRPr="009A0D1C" w:rsidRDefault="00C64EB0" w:rsidP="0014618B">
            <w:pPr>
              <w:jc w:val="both"/>
              <w:rPr>
                <w:rFonts w:ascii="Arial" w:hAnsi="Arial" w:cs="Arial"/>
                <w:sz w:val="24"/>
                <w:szCs w:val="24"/>
              </w:rPr>
            </w:pPr>
          </w:p>
          <w:p w:rsidR="00C64EB0" w:rsidRPr="009A0D1C" w:rsidRDefault="00C64EB0" w:rsidP="0014618B">
            <w:pPr>
              <w:jc w:val="both"/>
              <w:rPr>
                <w:rFonts w:ascii="Arial" w:hAnsi="Arial" w:cs="Arial"/>
                <w:sz w:val="24"/>
                <w:szCs w:val="24"/>
              </w:rPr>
            </w:pPr>
            <w:r w:rsidRPr="009A0D1C">
              <w:rPr>
                <w:rFonts w:ascii="Arial" w:hAnsi="Arial" w:cs="Arial"/>
                <w:sz w:val="24"/>
                <w:szCs w:val="24"/>
              </w:rPr>
              <w:t xml:space="preserve">Page </w:t>
            </w:r>
          </w:p>
        </w:tc>
      </w:tr>
      <w:tr w:rsidR="00C64EB0" w:rsidRPr="009A0D1C" w:rsidTr="0014618B">
        <w:trPr>
          <w:trHeight w:val="619"/>
        </w:trPr>
        <w:tc>
          <w:tcPr>
            <w:tcW w:w="7740" w:type="dxa"/>
          </w:tcPr>
          <w:p w:rsidR="00C64EB0" w:rsidRPr="009A0D1C" w:rsidRDefault="00C64EB0" w:rsidP="0014618B">
            <w:pPr>
              <w:jc w:val="both"/>
              <w:rPr>
                <w:rFonts w:ascii="Arial" w:hAnsi="Arial" w:cs="Arial"/>
                <w:b/>
                <w:sz w:val="24"/>
                <w:szCs w:val="24"/>
              </w:rPr>
            </w:pPr>
            <w:r w:rsidRPr="009A0D1C">
              <w:rPr>
                <w:rFonts w:ascii="Arial" w:hAnsi="Arial" w:cs="Arial"/>
                <w:b/>
                <w:sz w:val="24"/>
                <w:szCs w:val="24"/>
              </w:rPr>
              <w:t>1</w:t>
            </w:r>
            <w:r w:rsidR="00374501">
              <w:rPr>
                <w:rFonts w:ascii="Arial" w:hAnsi="Arial" w:cs="Arial"/>
                <w:b/>
                <w:sz w:val="24"/>
                <w:szCs w:val="24"/>
              </w:rPr>
              <w:t xml:space="preserve"> </w:t>
            </w:r>
            <w:r w:rsidRPr="009A0D1C">
              <w:rPr>
                <w:rFonts w:ascii="Arial" w:hAnsi="Arial" w:cs="Arial"/>
                <w:b/>
                <w:sz w:val="24"/>
                <w:szCs w:val="24"/>
              </w:rPr>
              <w:t xml:space="preserve"> </w:t>
            </w:r>
            <w:r>
              <w:rPr>
                <w:rFonts w:ascii="Arial" w:hAnsi="Arial" w:cs="Arial"/>
                <w:b/>
                <w:sz w:val="24"/>
                <w:szCs w:val="24"/>
              </w:rPr>
              <w:t>PURPOSE</w:t>
            </w:r>
          </w:p>
          <w:p w:rsidR="00C64EB0" w:rsidRPr="009A0D1C" w:rsidRDefault="00C64EB0" w:rsidP="0014618B">
            <w:pPr>
              <w:jc w:val="both"/>
              <w:rPr>
                <w:rFonts w:ascii="Arial" w:hAnsi="Arial" w:cs="Arial"/>
                <w:b/>
                <w:sz w:val="24"/>
                <w:szCs w:val="24"/>
              </w:rPr>
            </w:pPr>
          </w:p>
        </w:tc>
        <w:tc>
          <w:tcPr>
            <w:tcW w:w="865" w:type="dxa"/>
          </w:tcPr>
          <w:p w:rsidR="00C64EB0" w:rsidRPr="009A0D1C" w:rsidRDefault="00C64EB0" w:rsidP="0014618B">
            <w:pPr>
              <w:jc w:val="both"/>
              <w:rPr>
                <w:rFonts w:ascii="Arial" w:hAnsi="Arial" w:cs="Arial"/>
                <w:b/>
                <w:sz w:val="24"/>
                <w:szCs w:val="24"/>
              </w:rPr>
            </w:pPr>
          </w:p>
        </w:tc>
      </w:tr>
      <w:tr w:rsidR="00C64EB0" w:rsidRPr="009A0D1C" w:rsidTr="0014618B">
        <w:trPr>
          <w:trHeight w:val="619"/>
        </w:trPr>
        <w:tc>
          <w:tcPr>
            <w:tcW w:w="7740" w:type="dxa"/>
          </w:tcPr>
          <w:p w:rsidR="00C64EB0" w:rsidRPr="009A0D1C" w:rsidRDefault="00C64EB0" w:rsidP="00374501">
            <w:pPr>
              <w:jc w:val="both"/>
              <w:rPr>
                <w:rFonts w:ascii="Arial" w:hAnsi="Arial" w:cs="Arial"/>
                <w:b/>
                <w:sz w:val="24"/>
                <w:szCs w:val="24"/>
              </w:rPr>
            </w:pPr>
            <w:r w:rsidRPr="009A0D1C">
              <w:rPr>
                <w:rFonts w:ascii="Arial" w:hAnsi="Arial" w:cs="Arial"/>
                <w:b/>
                <w:sz w:val="24"/>
                <w:szCs w:val="24"/>
              </w:rPr>
              <w:t>2</w:t>
            </w:r>
            <w:r w:rsidR="00374501">
              <w:rPr>
                <w:rFonts w:ascii="Arial" w:hAnsi="Arial" w:cs="Arial"/>
                <w:b/>
                <w:sz w:val="24"/>
                <w:szCs w:val="24"/>
              </w:rPr>
              <w:t xml:space="preserve"> </w:t>
            </w:r>
            <w:r w:rsidRPr="009A0D1C">
              <w:rPr>
                <w:rFonts w:ascii="Arial" w:hAnsi="Arial" w:cs="Arial"/>
                <w:b/>
                <w:sz w:val="24"/>
                <w:szCs w:val="24"/>
              </w:rPr>
              <w:t xml:space="preserve"> </w:t>
            </w:r>
            <w:r>
              <w:rPr>
                <w:rFonts w:ascii="Arial" w:hAnsi="Arial" w:cs="Arial"/>
                <w:b/>
                <w:sz w:val="24"/>
                <w:szCs w:val="24"/>
              </w:rPr>
              <w:t>SCOPE</w:t>
            </w:r>
          </w:p>
        </w:tc>
        <w:tc>
          <w:tcPr>
            <w:tcW w:w="865" w:type="dxa"/>
          </w:tcPr>
          <w:p w:rsidR="00C64EB0" w:rsidRPr="009A0D1C" w:rsidRDefault="00C64EB0" w:rsidP="0014618B">
            <w:pPr>
              <w:jc w:val="both"/>
              <w:rPr>
                <w:rFonts w:ascii="Arial" w:hAnsi="Arial" w:cs="Arial"/>
                <w:b/>
                <w:sz w:val="24"/>
                <w:szCs w:val="24"/>
              </w:rPr>
            </w:pPr>
          </w:p>
        </w:tc>
      </w:tr>
      <w:tr w:rsidR="00C64EB0" w:rsidRPr="009A0D1C" w:rsidTr="0014618B">
        <w:trPr>
          <w:trHeight w:val="600"/>
        </w:trPr>
        <w:tc>
          <w:tcPr>
            <w:tcW w:w="7740" w:type="dxa"/>
          </w:tcPr>
          <w:p w:rsidR="00C64EB0" w:rsidRPr="009A0D1C" w:rsidRDefault="00C64EB0" w:rsidP="0014618B">
            <w:pPr>
              <w:jc w:val="both"/>
              <w:rPr>
                <w:rFonts w:ascii="Arial" w:hAnsi="Arial" w:cs="Arial"/>
                <w:b/>
                <w:sz w:val="24"/>
                <w:szCs w:val="24"/>
              </w:rPr>
            </w:pPr>
            <w:r w:rsidRPr="009A0D1C">
              <w:rPr>
                <w:rFonts w:ascii="Arial" w:hAnsi="Arial" w:cs="Arial"/>
                <w:b/>
                <w:sz w:val="24"/>
                <w:szCs w:val="24"/>
              </w:rPr>
              <w:t>3</w:t>
            </w:r>
            <w:r w:rsidR="00374501">
              <w:rPr>
                <w:rFonts w:ascii="Arial" w:hAnsi="Arial" w:cs="Arial"/>
                <w:b/>
                <w:sz w:val="24"/>
                <w:szCs w:val="24"/>
              </w:rPr>
              <w:t xml:space="preserve"> </w:t>
            </w:r>
            <w:r w:rsidRPr="009A0D1C">
              <w:rPr>
                <w:rFonts w:ascii="Arial" w:hAnsi="Arial" w:cs="Arial"/>
                <w:b/>
                <w:sz w:val="24"/>
                <w:szCs w:val="24"/>
              </w:rPr>
              <w:t xml:space="preserve"> </w:t>
            </w:r>
            <w:r>
              <w:rPr>
                <w:rFonts w:ascii="Arial" w:hAnsi="Arial" w:cs="Arial"/>
                <w:b/>
                <w:sz w:val="24"/>
                <w:szCs w:val="24"/>
              </w:rPr>
              <w:t>RESPONSIBILITIES</w:t>
            </w:r>
          </w:p>
          <w:p w:rsidR="00C64EB0" w:rsidRPr="009A0D1C" w:rsidRDefault="00C64EB0" w:rsidP="0014618B">
            <w:pPr>
              <w:jc w:val="both"/>
              <w:rPr>
                <w:rFonts w:ascii="Arial" w:hAnsi="Arial" w:cs="Arial"/>
                <w:b/>
                <w:sz w:val="24"/>
                <w:szCs w:val="24"/>
              </w:rPr>
            </w:pPr>
          </w:p>
        </w:tc>
        <w:tc>
          <w:tcPr>
            <w:tcW w:w="865" w:type="dxa"/>
          </w:tcPr>
          <w:p w:rsidR="00C64EB0" w:rsidRPr="009A0D1C" w:rsidRDefault="00C64EB0" w:rsidP="0014618B">
            <w:pPr>
              <w:jc w:val="both"/>
              <w:rPr>
                <w:rFonts w:ascii="Arial" w:hAnsi="Arial" w:cs="Arial"/>
                <w:b/>
                <w:sz w:val="24"/>
                <w:szCs w:val="24"/>
              </w:rPr>
            </w:pPr>
          </w:p>
        </w:tc>
      </w:tr>
      <w:tr w:rsidR="00C64EB0" w:rsidRPr="009A0D1C" w:rsidTr="0014618B">
        <w:trPr>
          <w:trHeight w:val="619"/>
        </w:trPr>
        <w:tc>
          <w:tcPr>
            <w:tcW w:w="7740" w:type="dxa"/>
          </w:tcPr>
          <w:p w:rsidR="00C64EB0" w:rsidRDefault="00C64EB0" w:rsidP="0014618B">
            <w:pPr>
              <w:jc w:val="both"/>
              <w:rPr>
                <w:rFonts w:ascii="Arial" w:hAnsi="Arial" w:cs="Arial"/>
                <w:b/>
                <w:sz w:val="24"/>
                <w:szCs w:val="24"/>
              </w:rPr>
            </w:pPr>
            <w:r w:rsidRPr="009A0D1C">
              <w:rPr>
                <w:rFonts w:ascii="Arial" w:hAnsi="Arial" w:cs="Arial"/>
                <w:b/>
                <w:sz w:val="24"/>
                <w:szCs w:val="24"/>
              </w:rPr>
              <w:t>4</w:t>
            </w:r>
            <w:r w:rsidR="00374501">
              <w:rPr>
                <w:rFonts w:ascii="Arial" w:hAnsi="Arial" w:cs="Arial"/>
                <w:b/>
                <w:sz w:val="24"/>
                <w:szCs w:val="24"/>
              </w:rPr>
              <w:t xml:space="preserve"> </w:t>
            </w:r>
            <w:r w:rsidRPr="009A0D1C">
              <w:rPr>
                <w:rFonts w:ascii="Arial" w:hAnsi="Arial" w:cs="Arial"/>
                <w:b/>
                <w:sz w:val="24"/>
                <w:szCs w:val="24"/>
              </w:rPr>
              <w:t xml:space="preserve"> XXX</w:t>
            </w:r>
          </w:p>
          <w:p w:rsidR="00374501" w:rsidRDefault="00374501" w:rsidP="0014618B">
            <w:pPr>
              <w:jc w:val="both"/>
              <w:rPr>
                <w:rFonts w:ascii="Arial" w:hAnsi="Arial" w:cs="Arial"/>
                <w:b/>
                <w:sz w:val="24"/>
                <w:szCs w:val="24"/>
              </w:rPr>
            </w:pPr>
          </w:p>
          <w:p w:rsidR="00374501" w:rsidRDefault="00374501" w:rsidP="0014618B">
            <w:pPr>
              <w:jc w:val="both"/>
              <w:rPr>
                <w:rFonts w:ascii="Arial" w:hAnsi="Arial" w:cs="Arial"/>
                <w:b/>
                <w:sz w:val="24"/>
                <w:szCs w:val="24"/>
              </w:rPr>
            </w:pPr>
            <w:r>
              <w:rPr>
                <w:rFonts w:ascii="Arial" w:hAnsi="Arial" w:cs="Arial"/>
                <w:b/>
                <w:sz w:val="24"/>
                <w:szCs w:val="24"/>
              </w:rPr>
              <w:t>5  etc</w:t>
            </w:r>
          </w:p>
          <w:p w:rsidR="00374501" w:rsidRDefault="00374501" w:rsidP="0014618B">
            <w:pPr>
              <w:jc w:val="both"/>
              <w:rPr>
                <w:rFonts w:ascii="Arial" w:hAnsi="Arial" w:cs="Arial"/>
                <w:b/>
                <w:sz w:val="24"/>
                <w:szCs w:val="24"/>
              </w:rPr>
            </w:pPr>
          </w:p>
          <w:p w:rsidR="00374501" w:rsidRDefault="00374501" w:rsidP="0014618B">
            <w:pPr>
              <w:jc w:val="both"/>
              <w:rPr>
                <w:rFonts w:ascii="Arial" w:hAnsi="Arial" w:cs="Arial"/>
                <w:b/>
                <w:sz w:val="24"/>
                <w:szCs w:val="24"/>
              </w:rPr>
            </w:pPr>
            <w:r>
              <w:rPr>
                <w:rFonts w:ascii="Arial" w:hAnsi="Arial" w:cs="Arial"/>
                <w:b/>
                <w:sz w:val="24"/>
                <w:szCs w:val="24"/>
              </w:rPr>
              <w:t>6  etc</w:t>
            </w:r>
          </w:p>
          <w:p w:rsidR="00374501" w:rsidRDefault="00374501" w:rsidP="0014618B">
            <w:pPr>
              <w:jc w:val="both"/>
              <w:rPr>
                <w:rFonts w:ascii="Arial" w:hAnsi="Arial" w:cs="Arial"/>
                <w:b/>
                <w:sz w:val="24"/>
                <w:szCs w:val="24"/>
              </w:rPr>
            </w:pPr>
          </w:p>
          <w:p w:rsidR="00374501" w:rsidRDefault="00374501" w:rsidP="0014618B">
            <w:pPr>
              <w:jc w:val="both"/>
              <w:rPr>
                <w:rFonts w:ascii="Arial" w:hAnsi="Arial" w:cs="Arial"/>
                <w:b/>
                <w:sz w:val="24"/>
                <w:szCs w:val="24"/>
              </w:rPr>
            </w:pPr>
            <w:r>
              <w:rPr>
                <w:rFonts w:ascii="Arial" w:hAnsi="Arial" w:cs="Arial"/>
                <w:b/>
                <w:sz w:val="24"/>
                <w:szCs w:val="24"/>
              </w:rPr>
              <w:t>7   MONITORING AND COMPLIANCE</w:t>
            </w:r>
          </w:p>
          <w:p w:rsidR="00374501" w:rsidRDefault="00374501" w:rsidP="0014618B">
            <w:pPr>
              <w:jc w:val="both"/>
              <w:rPr>
                <w:rFonts w:ascii="Arial" w:hAnsi="Arial" w:cs="Arial"/>
                <w:b/>
                <w:sz w:val="24"/>
                <w:szCs w:val="24"/>
              </w:rPr>
            </w:pPr>
          </w:p>
          <w:p w:rsidR="00374501" w:rsidRDefault="00374501" w:rsidP="0014618B">
            <w:pPr>
              <w:jc w:val="both"/>
              <w:rPr>
                <w:rFonts w:ascii="Arial" w:hAnsi="Arial" w:cs="Arial"/>
                <w:b/>
                <w:sz w:val="24"/>
                <w:szCs w:val="24"/>
              </w:rPr>
            </w:pPr>
            <w:r>
              <w:rPr>
                <w:rFonts w:ascii="Arial" w:hAnsi="Arial" w:cs="Arial"/>
                <w:b/>
                <w:sz w:val="24"/>
                <w:szCs w:val="24"/>
              </w:rPr>
              <w:t>8  TRAINING</w:t>
            </w:r>
          </w:p>
          <w:p w:rsidR="00374501" w:rsidRDefault="00374501" w:rsidP="0014618B">
            <w:pPr>
              <w:jc w:val="both"/>
              <w:rPr>
                <w:rFonts w:ascii="Arial" w:hAnsi="Arial" w:cs="Arial"/>
                <w:b/>
                <w:sz w:val="24"/>
                <w:szCs w:val="24"/>
              </w:rPr>
            </w:pPr>
          </w:p>
          <w:p w:rsidR="00374501" w:rsidRDefault="00374501" w:rsidP="0014618B">
            <w:pPr>
              <w:jc w:val="both"/>
              <w:rPr>
                <w:rFonts w:ascii="Arial" w:hAnsi="Arial" w:cs="Arial"/>
                <w:b/>
                <w:sz w:val="24"/>
                <w:szCs w:val="24"/>
              </w:rPr>
            </w:pPr>
            <w:r>
              <w:rPr>
                <w:rFonts w:ascii="Arial" w:hAnsi="Arial" w:cs="Arial"/>
                <w:b/>
                <w:sz w:val="24"/>
                <w:szCs w:val="24"/>
              </w:rPr>
              <w:t>9   EQUALITIES AND HEALTH INEQUALITIES</w:t>
            </w:r>
          </w:p>
          <w:p w:rsidR="00374501" w:rsidRDefault="00374501" w:rsidP="0014618B">
            <w:pPr>
              <w:jc w:val="both"/>
              <w:rPr>
                <w:rFonts w:ascii="Arial" w:hAnsi="Arial" w:cs="Arial"/>
                <w:b/>
                <w:sz w:val="24"/>
                <w:szCs w:val="24"/>
              </w:rPr>
            </w:pPr>
          </w:p>
          <w:p w:rsidR="00374501" w:rsidRPr="009A0D1C" w:rsidRDefault="00374501" w:rsidP="0014618B">
            <w:pPr>
              <w:jc w:val="both"/>
              <w:rPr>
                <w:rFonts w:ascii="Arial" w:hAnsi="Arial" w:cs="Arial"/>
                <w:b/>
                <w:sz w:val="24"/>
                <w:szCs w:val="24"/>
              </w:rPr>
            </w:pPr>
            <w:r>
              <w:rPr>
                <w:rFonts w:ascii="Arial" w:hAnsi="Arial" w:cs="Arial"/>
                <w:b/>
                <w:sz w:val="24"/>
                <w:szCs w:val="24"/>
              </w:rPr>
              <w:t>10 PERSONAL INFORMATION</w:t>
            </w:r>
          </w:p>
          <w:p w:rsidR="00C64EB0" w:rsidRPr="009A0D1C" w:rsidRDefault="00C64EB0" w:rsidP="0014618B">
            <w:pPr>
              <w:jc w:val="both"/>
              <w:rPr>
                <w:rFonts w:ascii="Arial" w:hAnsi="Arial" w:cs="Arial"/>
                <w:b/>
                <w:sz w:val="24"/>
                <w:szCs w:val="24"/>
              </w:rPr>
            </w:pPr>
          </w:p>
        </w:tc>
        <w:tc>
          <w:tcPr>
            <w:tcW w:w="865" w:type="dxa"/>
          </w:tcPr>
          <w:p w:rsidR="00C64EB0" w:rsidRPr="009A0D1C" w:rsidRDefault="00C64EB0" w:rsidP="0014618B">
            <w:pPr>
              <w:jc w:val="both"/>
              <w:rPr>
                <w:rFonts w:ascii="Arial" w:hAnsi="Arial" w:cs="Arial"/>
                <w:b/>
                <w:sz w:val="24"/>
                <w:szCs w:val="24"/>
              </w:rPr>
            </w:pPr>
          </w:p>
        </w:tc>
      </w:tr>
    </w:tbl>
    <w:p w:rsidR="00C64EB0" w:rsidRDefault="00C64EB0" w:rsidP="00C64EB0">
      <w:pPr>
        <w:jc w:val="both"/>
        <w:rPr>
          <w:rFonts w:ascii="Arial" w:hAnsi="Arial" w:cs="Arial"/>
          <w:b/>
          <w:sz w:val="24"/>
          <w:szCs w:val="24"/>
        </w:rPr>
      </w:pPr>
    </w:p>
    <w:p w:rsidR="00C64EB0" w:rsidRPr="00B347B8" w:rsidRDefault="00C64EB0" w:rsidP="00C64EB0">
      <w:pPr>
        <w:jc w:val="both"/>
        <w:rPr>
          <w:rFonts w:ascii="Arial" w:hAnsi="Arial" w:cs="Arial"/>
          <w:b/>
          <w:sz w:val="24"/>
          <w:szCs w:val="24"/>
        </w:rPr>
      </w:pPr>
    </w:p>
    <w:p w:rsidR="00C64EB0" w:rsidRPr="00B347B8" w:rsidRDefault="00C64EB0" w:rsidP="00C64EB0">
      <w:pPr>
        <w:jc w:val="both"/>
        <w:rPr>
          <w:rFonts w:ascii="Arial" w:hAnsi="Arial" w:cs="Arial"/>
          <w:b/>
          <w:sz w:val="24"/>
          <w:szCs w:val="24"/>
        </w:rPr>
      </w:pPr>
      <w:r w:rsidRPr="00B347B8">
        <w:rPr>
          <w:rFonts w:ascii="Arial" w:hAnsi="Arial" w:cs="Arial"/>
          <w:b/>
          <w:sz w:val="24"/>
          <w:szCs w:val="24"/>
        </w:rPr>
        <w:t xml:space="preserve">Corporate Design Template – summary of format </w:t>
      </w:r>
    </w:p>
    <w:p w:rsidR="00C64EB0" w:rsidRDefault="00C64EB0" w:rsidP="00C64EB0">
      <w:pPr>
        <w:jc w:val="both"/>
        <w:rPr>
          <w:rFonts w:ascii="Arial" w:hAnsi="Arial" w:cs="Arial"/>
          <w:sz w:val="24"/>
          <w:szCs w:val="24"/>
        </w:rPr>
      </w:pPr>
    </w:p>
    <w:p w:rsidR="00C64EB0" w:rsidRPr="00B347B8" w:rsidRDefault="00C64EB0" w:rsidP="00C64EB0">
      <w:pPr>
        <w:jc w:val="both"/>
        <w:rPr>
          <w:rFonts w:ascii="Arial" w:hAnsi="Arial" w:cs="Arial"/>
          <w:sz w:val="24"/>
          <w:szCs w:val="24"/>
        </w:rPr>
      </w:pPr>
      <w:r w:rsidRPr="00B347B8">
        <w:rPr>
          <w:rFonts w:ascii="Arial" w:hAnsi="Arial" w:cs="Arial"/>
          <w:sz w:val="24"/>
          <w:szCs w:val="24"/>
        </w:rPr>
        <w:t xml:space="preserve">The format is </w:t>
      </w:r>
    </w:p>
    <w:p w:rsidR="00C64EB0" w:rsidRPr="00B347B8" w:rsidRDefault="00C64EB0" w:rsidP="00C64EB0">
      <w:pPr>
        <w:pStyle w:val="ListParagraph"/>
        <w:numPr>
          <w:ilvl w:val="0"/>
          <w:numId w:val="1"/>
        </w:numPr>
        <w:jc w:val="both"/>
        <w:rPr>
          <w:rFonts w:ascii="Arial" w:hAnsi="Arial" w:cs="Arial"/>
          <w:sz w:val="24"/>
          <w:szCs w:val="24"/>
        </w:rPr>
      </w:pPr>
      <w:r w:rsidRPr="00B347B8">
        <w:rPr>
          <w:rFonts w:ascii="Arial" w:hAnsi="Arial" w:cs="Arial"/>
          <w:sz w:val="24"/>
          <w:szCs w:val="24"/>
        </w:rPr>
        <w:t>Font Arial 12</w:t>
      </w:r>
    </w:p>
    <w:p w:rsidR="00C64EB0" w:rsidRPr="00B347B8" w:rsidRDefault="00C64EB0" w:rsidP="00C64EB0">
      <w:pPr>
        <w:pStyle w:val="ListParagraph"/>
        <w:numPr>
          <w:ilvl w:val="0"/>
          <w:numId w:val="1"/>
        </w:numPr>
        <w:jc w:val="both"/>
        <w:rPr>
          <w:rFonts w:ascii="Arial" w:hAnsi="Arial" w:cs="Arial"/>
          <w:sz w:val="24"/>
          <w:szCs w:val="24"/>
        </w:rPr>
      </w:pPr>
      <w:r w:rsidRPr="00B347B8">
        <w:rPr>
          <w:rFonts w:ascii="Arial" w:hAnsi="Arial" w:cs="Arial"/>
          <w:sz w:val="24"/>
          <w:szCs w:val="24"/>
        </w:rPr>
        <w:t>Justified</w:t>
      </w:r>
    </w:p>
    <w:p w:rsidR="00C64EB0" w:rsidRPr="00B347B8" w:rsidRDefault="00C64EB0" w:rsidP="00C64EB0">
      <w:pPr>
        <w:pStyle w:val="ListParagraph"/>
        <w:numPr>
          <w:ilvl w:val="0"/>
          <w:numId w:val="1"/>
        </w:numPr>
        <w:jc w:val="both"/>
        <w:rPr>
          <w:rFonts w:ascii="Arial" w:hAnsi="Arial" w:cs="Arial"/>
          <w:sz w:val="24"/>
          <w:szCs w:val="24"/>
        </w:rPr>
      </w:pPr>
      <w:r w:rsidRPr="00B347B8">
        <w:rPr>
          <w:rFonts w:ascii="Arial" w:hAnsi="Arial" w:cs="Arial"/>
          <w:sz w:val="24"/>
          <w:szCs w:val="24"/>
        </w:rPr>
        <w:t>Spacing of 1.5</w:t>
      </w:r>
    </w:p>
    <w:p w:rsidR="00C64EB0" w:rsidRPr="00B347B8" w:rsidRDefault="00C64EB0" w:rsidP="00C64EB0">
      <w:pPr>
        <w:pStyle w:val="ListParagraph"/>
        <w:numPr>
          <w:ilvl w:val="0"/>
          <w:numId w:val="1"/>
        </w:numPr>
        <w:jc w:val="both"/>
        <w:rPr>
          <w:rFonts w:ascii="Arial" w:hAnsi="Arial" w:cs="Arial"/>
          <w:sz w:val="24"/>
          <w:szCs w:val="24"/>
        </w:rPr>
      </w:pPr>
      <w:r w:rsidRPr="00B347B8">
        <w:rPr>
          <w:rFonts w:ascii="Arial" w:hAnsi="Arial" w:cs="Arial"/>
          <w:sz w:val="24"/>
          <w:szCs w:val="24"/>
        </w:rPr>
        <w:t>Insert page number at bottom right of page</w:t>
      </w:r>
    </w:p>
    <w:p w:rsidR="00C64EB0" w:rsidRPr="00B347B8" w:rsidRDefault="00C64EB0" w:rsidP="00C64EB0">
      <w:pPr>
        <w:jc w:val="both"/>
        <w:rPr>
          <w:rFonts w:ascii="Arial" w:hAnsi="Arial" w:cs="Arial"/>
          <w:sz w:val="24"/>
          <w:szCs w:val="24"/>
        </w:rPr>
      </w:pPr>
    </w:p>
    <w:p w:rsidR="00C64EB0" w:rsidRPr="00B347B8" w:rsidRDefault="00C64EB0" w:rsidP="00C64EB0">
      <w:pPr>
        <w:jc w:val="both"/>
        <w:rPr>
          <w:rFonts w:ascii="Arial" w:hAnsi="Arial" w:cs="Arial"/>
          <w:b/>
          <w:sz w:val="24"/>
          <w:szCs w:val="24"/>
        </w:rPr>
      </w:pPr>
    </w:p>
    <w:p w:rsidR="00C64EB0" w:rsidRPr="00B347B8" w:rsidRDefault="00C64EB0" w:rsidP="00C64EB0">
      <w:pPr>
        <w:jc w:val="both"/>
        <w:rPr>
          <w:rFonts w:ascii="Arial" w:hAnsi="Arial" w:cs="Arial"/>
          <w:b/>
          <w:sz w:val="24"/>
          <w:szCs w:val="24"/>
        </w:rPr>
      </w:pPr>
    </w:p>
    <w:p w:rsidR="00C64EB0" w:rsidRPr="0031266B" w:rsidRDefault="00C64EB0" w:rsidP="00C64EB0">
      <w:pPr>
        <w:jc w:val="both"/>
        <w:rPr>
          <w:rFonts w:ascii="Arial" w:hAnsi="Arial" w:cs="Arial"/>
          <w:b/>
          <w:sz w:val="24"/>
          <w:szCs w:val="24"/>
        </w:rPr>
      </w:pPr>
      <w:r w:rsidRPr="0031266B">
        <w:rPr>
          <w:rFonts w:ascii="Arial" w:hAnsi="Arial" w:cs="Arial"/>
          <w:b/>
          <w:sz w:val="24"/>
          <w:szCs w:val="24"/>
        </w:rPr>
        <w:t>Appendix 1............................</w:t>
      </w:r>
    </w:p>
    <w:p w:rsidR="00C64EB0" w:rsidRPr="0031266B" w:rsidRDefault="00C64EB0" w:rsidP="00C64EB0">
      <w:pPr>
        <w:jc w:val="both"/>
        <w:rPr>
          <w:rFonts w:ascii="Arial" w:hAnsi="Arial" w:cs="Arial"/>
          <w:b/>
          <w:sz w:val="24"/>
          <w:szCs w:val="24"/>
        </w:rPr>
      </w:pPr>
      <w:r w:rsidRPr="0031266B">
        <w:rPr>
          <w:rFonts w:ascii="Arial" w:hAnsi="Arial" w:cs="Arial"/>
          <w:b/>
          <w:sz w:val="24"/>
          <w:szCs w:val="24"/>
        </w:rPr>
        <w:t>Appendix 2............................</w:t>
      </w:r>
    </w:p>
    <w:p w:rsidR="00C64EB0" w:rsidRPr="009A0D1C" w:rsidRDefault="00C64EB0" w:rsidP="00C64EB0">
      <w:pPr>
        <w:jc w:val="both"/>
        <w:rPr>
          <w:rFonts w:ascii="Arial" w:hAnsi="Arial" w:cs="Arial"/>
          <w:sz w:val="24"/>
          <w:szCs w:val="24"/>
        </w:rPr>
      </w:pPr>
    </w:p>
    <w:p w:rsidR="00C64EB0" w:rsidRPr="009A0D1C" w:rsidRDefault="00C64EB0" w:rsidP="00C64EB0">
      <w:pPr>
        <w:jc w:val="both"/>
        <w:rPr>
          <w:rFonts w:ascii="Arial" w:hAnsi="Arial" w:cs="Arial"/>
          <w:sz w:val="24"/>
          <w:szCs w:val="24"/>
        </w:rPr>
      </w:pPr>
    </w:p>
    <w:p w:rsidR="00C64EB0" w:rsidRPr="009A0D1C" w:rsidRDefault="00C64EB0" w:rsidP="00C64EB0">
      <w:pPr>
        <w:jc w:val="both"/>
        <w:rPr>
          <w:rFonts w:ascii="Arial" w:hAnsi="Arial" w:cs="Arial"/>
          <w:sz w:val="24"/>
          <w:szCs w:val="24"/>
        </w:rPr>
      </w:pPr>
    </w:p>
    <w:p w:rsidR="00C64EB0" w:rsidRDefault="00374501" w:rsidP="00C64EB0">
      <w:pPr>
        <w:jc w:val="both"/>
        <w:rPr>
          <w:rFonts w:ascii="Arial" w:hAnsi="Arial" w:cs="Arial"/>
          <w:b/>
          <w:sz w:val="24"/>
          <w:szCs w:val="24"/>
        </w:rPr>
      </w:pPr>
      <w:r>
        <w:rPr>
          <w:rFonts w:ascii="Arial" w:hAnsi="Arial" w:cs="Arial"/>
          <w:b/>
          <w:sz w:val="24"/>
          <w:szCs w:val="24"/>
        </w:rPr>
        <w:t xml:space="preserve">9 </w:t>
      </w:r>
      <w:r>
        <w:rPr>
          <w:rFonts w:ascii="Arial" w:hAnsi="Arial" w:cs="Arial"/>
          <w:b/>
          <w:sz w:val="24"/>
          <w:szCs w:val="24"/>
        </w:rPr>
        <w:tab/>
        <w:t>EQUALITIES AND HEALTH INEQUALITIES</w:t>
      </w:r>
    </w:p>
    <w:p w:rsidR="00374501" w:rsidRDefault="00374501" w:rsidP="00C64EB0">
      <w:pPr>
        <w:jc w:val="both"/>
        <w:rPr>
          <w:rFonts w:ascii="Arial" w:hAnsi="Arial" w:cs="Arial"/>
          <w:b/>
          <w:sz w:val="24"/>
          <w:szCs w:val="24"/>
        </w:rPr>
      </w:pPr>
    </w:p>
    <w:p w:rsidR="00374501" w:rsidRDefault="00374501" w:rsidP="00C64EB0">
      <w:pPr>
        <w:jc w:val="both"/>
        <w:rPr>
          <w:rFonts w:ascii="Arial" w:hAnsi="Arial" w:cs="Arial"/>
          <w:b/>
          <w:sz w:val="24"/>
          <w:szCs w:val="24"/>
        </w:rPr>
      </w:pPr>
    </w:p>
    <w:p w:rsidR="00374501" w:rsidRDefault="00374501" w:rsidP="00374501">
      <w:pPr>
        <w:spacing w:line="360" w:lineRule="auto"/>
        <w:jc w:val="both"/>
        <w:rPr>
          <w:rFonts w:ascii="Arial" w:hAnsi="Arial" w:cs="Arial"/>
          <w:color w:val="000000"/>
          <w:sz w:val="24"/>
          <w:szCs w:val="24"/>
          <w:lang w:eastAsia="en-GB"/>
        </w:rPr>
      </w:pPr>
      <w:r w:rsidRPr="00D56A6F">
        <w:rPr>
          <w:rFonts w:ascii="Arial" w:hAnsi="Arial" w:cs="Arial"/>
          <w:color w:val="000000"/>
          <w:sz w:val="24"/>
          <w:szCs w:val="24"/>
          <w:lang w:eastAsia="en-GB"/>
        </w:rPr>
        <w:t>UC24  is committed to an environment that promotes equality and embraces diversity in its performance as an employer and service provider. It will adhere to legal and performance requirements and will mainstream equality and diversity principles through its policies, procedures and processes. This policy has been   implemented with due regard to this commitment. To ensure that the implementation of this policy does not have an adverse impact in response to the requirements of the Equality Act 2010 this policy has been screened for relevance during the policy development process and a full equality impact analysis co</w:t>
      </w:r>
      <w:r>
        <w:rPr>
          <w:rFonts w:ascii="Arial" w:hAnsi="Arial" w:cs="Arial"/>
          <w:color w:val="000000"/>
          <w:sz w:val="24"/>
          <w:szCs w:val="24"/>
          <w:lang w:eastAsia="en-GB"/>
        </w:rPr>
        <w:t xml:space="preserve">nducted where necessary.  UC24 </w:t>
      </w:r>
      <w:r w:rsidRPr="00D56A6F">
        <w:rPr>
          <w:rFonts w:ascii="Arial" w:hAnsi="Arial" w:cs="Arial"/>
          <w:color w:val="000000"/>
          <w:sz w:val="24"/>
          <w:szCs w:val="24"/>
          <w:lang w:eastAsia="en-GB"/>
        </w:rPr>
        <w:t>will take remedial action when necessary to address any unexpected or unwarranted disparities and monitor practice to ensure that this policy is fairly implemented. </w:t>
      </w:r>
      <w:r>
        <w:rPr>
          <w:rFonts w:ascii="Arial" w:hAnsi="Arial" w:cs="Arial"/>
          <w:color w:val="000000"/>
          <w:sz w:val="24"/>
          <w:szCs w:val="24"/>
          <w:lang w:eastAsia="en-GB"/>
        </w:rPr>
        <w:t xml:space="preserve"> </w:t>
      </w:r>
    </w:p>
    <w:p w:rsidR="00374501" w:rsidRDefault="00374501" w:rsidP="00374501">
      <w:pPr>
        <w:spacing w:line="360" w:lineRule="auto"/>
        <w:jc w:val="both"/>
        <w:rPr>
          <w:rFonts w:ascii="Arial" w:hAnsi="Arial" w:cs="Arial"/>
          <w:color w:val="000000"/>
          <w:sz w:val="24"/>
          <w:szCs w:val="24"/>
          <w:lang w:eastAsia="en-GB"/>
        </w:rPr>
      </w:pPr>
    </w:p>
    <w:p w:rsidR="00374501" w:rsidRPr="00374501" w:rsidRDefault="00374501" w:rsidP="00374501">
      <w:pPr>
        <w:spacing w:line="360" w:lineRule="auto"/>
        <w:jc w:val="both"/>
        <w:rPr>
          <w:rFonts w:ascii="Arial" w:hAnsi="Arial" w:cs="Arial"/>
          <w:b/>
          <w:color w:val="000000"/>
          <w:sz w:val="24"/>
          <w:szCs w:val="24"/>
          <w:lang w:eastAsia="en-GB"/>
        </w:rPr>
      </w:pPr>
      <w:r w:rsidRPr="00374501">
        <w:rPr>
          <w:rFonts w:ascii="Arial" w:hAnsi="Arial" w:cs="Arial"/>
          <w:b/>
          <w:color w:val="000000"/>
          <w:sz w:val="24"/>
          <w:szCs w:val="24"/>
          <w:lang w:eastAsia="en-GB"/>
        </w:rPr>
        <w:t>10</w:t>
      </w:r>
      <w:r w:rsidRPr="00374501">
        <w:rPr>
          <w:rFonts w:ascii="Arial" w:hAnsi="Arial" w:cs="Arial"/>
          <w:b/>
          <w:color w:val="000000"/>
          <w:sz w:val="24"/>
          <w:szCs w:val="24"/>
          <w:lang w:eastAsia="en-GB"/>
        </w:rPr>
        <w:tab/>
      </w:r>
      <w:r>
        <w:rPr>
          <w:rFonts w:ascii="Arial" w:hAnsi="Arial" w:cs="Arial"/>
          <w:b/>
          <w:sz w:val="24"/>
          <w:szCs w:val="24"/>
        </w:rPr>
        <w:t>PERSONAL INFORMATION</w:t>
      </w:r>
    </w:p>
    <w:p w:rsidR="00374501" w:rsidRPr="00374501" w:rsidRDefault="00374501" w:rsidP="00C64EB0">
      <w:pPr>
        <w:jc w:val="both"/>
        <w:rPr>
          <w:rFonts w:ascii="Arial" w:hAnsi="Arial" w:cs="Arial"/>
          <w:b/>
          <w:sz w:val="24"/>
          <w:szCs w:val="24"/>
        </w:rPr>
      </w:pPr>
    </w:p>
    <w:p w:rsidR="00374501" w:rsidRPr="00D56A6F" w:rsidRDefault="00374501" w:rsidP="00374501">
      <w:pPr>
        <w:tabs>
          <w:tab w:val="left" w:pos="709"/>
        </w:tabs>
        <w:spacing w:line="360" w:lineRule="auto"/>
        <w:ind w:left="567" w:hanging="567"/>
        <w:rPr>
          <w:rFonts w:ascii="Arial" w:hAnsi="Arial" w:cs="Arial"/>
          <w:snapToGrid w:val="0"/>
          <w:sz w:val="24"/>
          <w:szCs w:val="24"/>
        </w:rPr>
      </w:pPr>
      <w:r w:rsidRPr="004B7010">
        <w:rPr>
          <w:rFonts w:ascii="Arial" w:hAnsi="Arial" w:cs="Arial"/>
          <w:snapToGrid w:val="0"/>
          <w:sz w:val="24"/>
          <w:szCs w:val="24"/>
        </w:rPr>
        <w:t xml:space="preserve">UC24 is committed to an environment that protects </w:t>
      </w:r>
      <w:r w:rsidRPr="00D56A6F">
        <w:rPr>
          <w:rFonts w:ascii="Arial" w:hAnsi="Arial" w:cs="Arial"/>
          <w:snapToGrid w:val="0"/>
          <w:sz w:val="24"/>
          <w:szCs w:val="24"/>
        </w:rPr>
        <w:t>personal information aspects in</w:t>
      </w:r>
    </w:p>
    <w:p w:rsidR="00374501" w:rsidRPr="00D56A6F" w:rsidRDefault="00374501" w:rsidP="00374501">
      <w:pPr>
        <w:tabs>
          <w:tab w:val="left" w:pos="709"/>
        </w:tabs>
        <w:spacing w:line="360" w:lineRule="auto"/>
        <w:ind w:left="567" w:hanging="567"/>
        <w:rPr>
          <w:rFonts w:ascii="Arial" w:hAnsi="Arial" w:cs="Arial"/>
          <w:snapToGrid w:val="0"/>
          <w:sz w:val="24"/>
          <w:szCs w:val="24"/>
        </w:rPr>
      </w:pPr>
      <w:r w:rsidRPr="004B7010">
        <w:rPr>
          <w:rFonts w:ascii="Arial" w:hAnsi="Arial" w:cs="Arial"/>
          <w:snapToGrid w:val="0"/>
          <w:sz w:val="24"/>
          <w:szCs w:val="24"/>
        </w:rPr>
        <w:t xml:space="preserve">the development of any policy.  When proposing change there is a new requirement </w:t>
      </w:r>
    </w:p>
    <w:p w:rsidR="00374501" w:rsidRPr="00D56A6F" w:rsidRDefault="00374501" w:rsidP="00374501">
      <w:pPr>
        <w:tabs>
          <w:tab w:val="left" w:pos="709"/>
        </w:tabs>
        <w:spacing w:line="360" w:lineRule="auto"/>
        <w:ind w:left="567" w:hanging="567"/>
        <w:rPr>
          <w:rFonts w:ascii="Arial" w:hAnsi="Arial" w:cs="Arial"/>
          <w:snapToGrid w:val="0"/>
          <w:sz w:val="24"/>
          <w:szCs w:val="24"/>
        </w:rPr>
      </w:pPr>
      <w:r w:rsidRPr="004B7010">
        <w:rPr>
          <w:rFonts w:ascii="Arial" w:hAnsi="Arial" w:cs="Arial"/>
          <w:snapToGrid w:val="0"/>
          <w:sz w:val="24"/>
          <w:szCs w:val="24"/>
        </w:rPr>
        <w:t xml:space="preserve">for policy writers to investigate when the personal information aspect of the policy </w:t>
      </w:r>
    </w:p>
    <w:p w:rsidR="00374501" w:rsidRPr="00D56A6F" w:rsidRDefault="00374501" w:rsidP="00374501">
      <w:pPr>
        <w:tabs>
          <w:tab w:val="left" w:pos="709"/>
        </w:tabs>
        <w:spacing w:line="360" w:lineRule="auto"/>
        <w:ind w:left="567" w:hanging="567"/>
        <w:rPr>
          <w:rFonts w:ascii="Arial" w:hAnsi="Arial" w:cs="Arial"/>
          <w:snapToGrid w:val="0"/>
          <w:sz w:val="24"/>
          <w:szCs w:val="24"/>
        </w:rPr>
      </w:pPr>
      <w:r w:rsidRPr="004B7010">
        <w:rPr>
          <w:rFonts w:ascii="Arial" w:hAnsi="Arial" w:cs="Arial"/>
          <w:snapToGrid w:val="0"/>
          <w:sz w:val="24"/>
          <w:szCs w:val="24"/>
        </w:rPr>
        <w:t xml:space="preserve">complies with the data protection principles in Schedule 1 of the Data Protection Act </w:t>
      </w:r>
    </w:p>
    <w:p w:rsidR="00374501" w:rsidRPr="00D56A6F" w:rsidRDefault="00374501" w:rsidP="00374501">
      <w:pPr>
        <w:tabs>
          <w:tab w:val="left" w:pos="709"/>
        </w:tabs>
        <w:spacing w:line="360" w:lineRule="auto"/>
        <w:ind w:left="567" w:hanging="567"/>
        <w:rPr>
          <w:rFonts w:ascii="Arial" w:hAnsi="Arial" w:cs="Arial"/>
          <w:snapToGrid w:val="0"/>
          <w:sz w:val="24"/>
          <w:szCs w:val="24"/>
        </w:rPr>
      </w:pPr>
      <w:r w:rsidRPr="004B7010">
        <w:rPr>
          <w:rFonts w:ascii="Arial" w:hAnsi="Arial" w:cs="Arial"/>
          <w:snapToGrid w:val="0"/>
          <w:sz w:val="24"/>
          <w:szCs w:val="24"/>
        </w:rPr>
        <w:t xml:space="preserve">1998.  All individuals with responsibility for reviewing/writing policies should </w:t>
      </w:r>
    </w:p>
    <w:p w:rsidR="00374501" w:rsidRPr="004B7010" w:rsidRDefault="00374501" w:rsidP="00374501">
      <w:pPr>
        <w:tabs>
          <w:tab w:val="left" w:pos="709"/>
        </w:tabs>
        <w:spacing w:line="360" w:lineRule="auto"/>
        <w:ind w:left="567" w:hanging="567"/>
        <w:jc w:val="both"/>
        <w:rPr>
          <w:rFonts w:ascii="Arial" w:hAnsi="Arial" w:cs="Arial"/>
          <w:snapToGrid w:val="0"/>
          <w:sz w:val="24"/>
          <w:szCs w:val="24"/>
        </w:rPr>
      </w:pPr>
      <w:r w:rsidRPr="004B7010">
        <w:rPr>
          <w:rFonts w:ascii="Arial" w:hAnsi="Arial" w:cs="Arial"/>
          <w:snapToGrid w:val="0"/>
          <w:sz w:val="24"/>
          <w:szCs w:val="24"/>
        </w:rPr>
        <w:t>consider Privacy Impact As</w:t>
      </w:r>
      <w:r>
        <w:rPr>
          <w:rFonts w:ascii="Arial" w:hAnsi="Arial" w:cs="Arial"/>
          <w:snapToGrid w:val="0"/>
          <w:sz w:val="24"/>
          <w:szCs w:val="24"/>
        </w:rPr>
        <w:t xml:space="preserve">sessment compliance. </w:t>
      </w:r>
    </w:p>
    <w:p w:rsidR="00374501" w:rsidRDefault="00374501" w:rsidP="00374501">
      <w:pPr>
        <w:tabs>
          <w:tab w:val="left" w:pos="709"/>
        </w:tabs>
        <w:spacing w:line="360" w:lineRule="auto"/>
        <w:jc w:val="both"/>
        <w:rPr>
          <w:rFonts w:ascii="Arial" w:hAnsi="Arial" w:cs="Arial"/>
          <w:snapToGrid w:val="0"/>
          <w:sz w:val="24"/>
          <w:szCs w:val="24"/>
        </w:rPr>
      </w:pPr>
    </w:p>
    <w:p w:rsidR="00374501" w:rsidRPr="004B7010" w:rsidRDefault="00374501" w:rsidP="00374501">
      <w:pPr>
        <w:tabs>
          <w:tab w:val="left" w:pos="709"/>
        </w:tabs>
        <w:spacing w:line="360" w:lineRule="auto"/>
        <w:jc w:val="both"/>
        <w:rPr>
          <w:rFonts w:ascii="Arial" w:hAnsi="Arial" w:cs="Arial"/>
          <w:snapToGrid w:val="0"/>
          <w:sz w:val="24"/>
          <w:szCs w:val="24"/>
        </w:rPr>
      </w:pPr>
      <w:r w:rsidRPr="004B7010">
        <w:rPr>
          <w:rFonts w:ascii="Arial" w:hAnsi="Arial" w:cs="Arial"/>
          <w:snapToGrid w:val="0"/>
          <w:sz w:val="24"/>
          <w:szCs w:val="24"/>
        </w:rPr>
        <w:t xml:space="preserve">This policy complies with the Data Protection Act 1998, therefore no Privacy Impact Assessment is necessary.    </w:t>
      </w:r>
      <w:r>
        <w:rPr>
          <w:rFonts w:ascii="Arial" w:hAnsi="Arial" w:cs="Arial"/>
          <w:snapToGrid w:val="0"/>
          <w:sz w:val="24"/>
          <w:szCs w:val="24"/>
        </w:rPr>
        <w:t>(</w:t>
      </w:r>
      <w:r w:rsidRPr="00374501">
        <w:rPr>
          <w:rFonts w:ascii="Arial" w:hAnsi="Arial" w:cs="Arial"/>
          <w:b/>
          <w:snapToGrid w:val="0"/>
          <w:color w:val="FF0000"/>
          <w:sz w:val="24"/>
          <w:szCs w:val="24"/>
        </w:rPr>
        <w:t>DELETE AS APPROPRIATE</w:t>
      </w:r>
      <w:r>
        <w:rPr>
          <w:rFonts w:ascii="Arial" w:hAnsi="Arial" w:cs="Arial"/>
          <w:snapToGrid w:val="0"/>
          <w:sz w:val="24"/>
          <w:szCs w:val="24"/>
        </w:rPr>
        <w:t>)</w:t>
      </w:r>
    </w:p>
    <w:p w:rsidR="00C64EB0" w:rsidRPr="009A0D1C" w:rsidRDefault="00C64EB0" w:rsidP="00C64EB0">
      <w:pPr>
        <w:jc w:val="both"/>
        <w:rPr>
          <w:rFonts w:ascii="Arial" w:hAnsi="Arial" w:cs="Arial"/>
          <w:sz w:val="24"/>
          <w:szCs w:val="24"/>
        </w:rPr>
      </w:pPr>
    </w:p>
    <w:p w:rsidR="00C64EB0" w:rsidRDefault="00C64EB0" w:rsidP="00C64EB0"/>
    <w:p w:rsidR="00C64EB0" w:rsidRPr="009A0D1C" w:rsidRDefault="00C64EB0" w:rsidP="00C64EB0">
      <w:pPr>
        <w:rPr>
          <w:rFonts w:ascii="Arial" w:hAnsi="Arial" w:cs="Arial"/>
          <w:sz w:val="24"/>
          <w:szCs w:val="24"/>
        </w:rPr>
      </w:pPr>
      <w:bookmarkStart w:id="0" w:name="_GoBack"/>
      <w:bookmarkEnd w:id="0"/>
    </w:p>
    <w:sectPr w:rsidR="00C64EB0" w:rsidRPr="009A0D1C" w:rsidSect="00F6625E">
      <w:footerReference w:type="default" r:id="rId9"/>
      <w:pgSz w:w="12240" w:h="15840"/>
      <w:pgMar w:top="851"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60A" w:rsidRDefault="0036560A" w:rsidP="0036560A">
      <w:r>
        <w:separator/>
      </w:r>
    </w:p>
  </w:endnote>
  <w:endnote w:type="continuationSeparator" w:id="0">
    <w:p w:rsidR="0036560A" w:rsidRDefault="0036560A" w:rsidP="0036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9724832"/>
      <w:docPartObj>
        <w:docPartGallery w:val="Page Numbers (Bottom of Page)"/>
        <w:docPartUnique/>
      </w:docPartObj>
    </w:sdtPr>
    <w:sdtEndPr>
      <w:rPr>
        <w:noProof/>
      </w:rPr>
    </w:sdtEndPr>
    <w:sdtContent>
      <w:p w:rsidR="0036560A" w:rsidRDefault="0036560A">
        <w:pPr>
          <w:pStyle w:val="Footer"/>
          <w:jc w:val="right"/>
        </w:pPr>
        <w:r>
          <w:fldChar w:fldCharType="begin"/>
        </w:r>
        <w:r>
          <w:instrText xml:space="preserve"> PAGE   \* MERGEFORMAT </w:instrText>
        </w:r>
        <w:r>
          <w:fldChar w:fldCharType="separate"/>
        </w:r>
        <w:r w:rsidR="00374501">
          <w:rPr>
            <w:noProof/>
          </w:rPr>
          <w:t>3</w:t>
        </w:r>
        <w:r>
          <w:rPr>
            <w:noProof/>
          </w:rPr>
          <w:fldChar w:fldCharType="end"/>
        </w:r>
      </w:p>
    </w:sdtContent>
  </w:sdt>
  <w:p w:rsidR="0036560A" w:rsidRDefault="0036560A">
    <w:pPr>
      <w:pStyle w:val="Footer"/>
    </w:pPr>
    <w:r>
      <w:t xml:space="preserve">UC24Policy/ ..Policy Number.. / Policy Title .. /V.. / .. Date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60A" w:rsidRDefault="0036560A" w:rsidP="0036560A">
      <w:r>
        <w:separator/>
      </w:r>
    </w:p>
  </w:footnote>
  <w:footnote w:type="continuationSeparator" w:id="0">
    <w:p w:rsidR="0036560A" w:rsidRDefault="0036560A" w:rsidP="003656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F32CAF"/>
    <w:multiLevelType w:val="hybridMultilevel"/>
    <w:tmpl w:val="EC481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640"/>
    <w:rsid w:val="002B45A8"/>
    <w:rsid w:val="0036560A"/>
    <w:rsid w:val="00374501"/>
    <w:rsid w:val="00670A5F"/>
    <w:rsid w:val="00754421"/>
    <w:rsid w:val="008E7F13"/>
    <w:rsid w:val="00A37C4A"/>
    <w:rsid w:val="00A97B1C"/>
    <w:rsid w:val="00BE5B34"/>
    <w:rsid w:val="00C64EB0"/>
    <w:rsid w:val="00C74D84"/>
    <w:rsid w:val="00D30D45"/>
    <w:rsid w:val="00E8224D"/>
    <w:rsid w:val="00E87640"/>
    <w:rsid w:val="00F6625E"/>
    <w:rsid w:val="00FA4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47D1B8-2FBE-4769-B232-2423939B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640"/>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7640"/>
    <w:pPr>
      <w:tabs>
        <w:tab w:val="center" w:pos="4320"/>
        <w:tab w:val="right" w:pos="8640"/>
      </w:tabs>
    </w:pPr>
  </w:style>
  <w:style w:type="character" w:customStyle="1" w:styleId="HeaderChar">
    <w:name w:val="Header Char"/>
    <w:basedOn w:val="DefaultParagraphFont"/>
    <w:link w:val="Header"/>
    <w:uiPriority w:val="99"/>
    <w:rsid w:val="00E87640"/>
    <w:rPr>
      <w:rFonts w:ascii="Times New Roman" w:eastAsia="Times New Roman" w:hAnsi="Times New Roman" w:cs="Times New Roman"/>
      <w:sz w:val="20"/>
      <w:szCs w:val="20"/>
      <w:lang w:val="en-GB"/>
    </w:rPr>
  </w:style>
  <w:style w:type="table" w:styleId="TableGrid">
    <w:name w:val="Table Grid"/>
    <w:basedOn w:val="TableNormal"/>
    <w:uiPriority w:val="59"/>
    <w:rsid w:val="00E8764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7640"/>
    <w:pPr>
      <w:ind w:left="720"/>
      <w:contextualSpacing/>
    </w:pPr>
  </w:style>
  <w:style w:type="paragraph" w:styleId="BalloonText">
    <w:name w:val="Balloon Text"/>
    <w:basedOn w:val="Normal"/>
    <w:link w:val="BalloonTextChar"/>
    <w:uiPriority w:val="99"/>
    <w:semiHidden/>
    <w:unhideWhenUsed/>
    <w:rsid w:val="00E87640"/>
    <w:rPr>
      <w:rFonts w:ascii="Tahoma" w:hAnsi="Tahoma" w:cs="Tahoma"/>
      <w:sz w:val="16"/>
      <w:szCs w:val="16"/>
    </w:rPr>
  </w:style>
  <w:style w:type="character" w:customStyle="1" w:styleId="BalloonTextChar">
    <w:name w:val="Balloon Text Char"/>
    <w:basedOn w:val="DefaultParagraphFont"/>
    <w:link w:val="BalloonText"/>
    <w:uiPriority w:val="99"/>
    <w:semiHidden/>
    <w:rsid w:val="00E87640"/>
    <w:rPr>
      <w:rFonts w:ascii="Tahoma" w:eastAsia="Times New Roman" w:hAnsi="Tahoma" w:cs="Tahoma"/>
      <w:sz w:val="16"/>
      <w:szCs w:val="16"/>
      <w:lang w:val="en-GB"/>
    </w:rPr>
  </w:style>
  <w:style w:type="paragraph" w:styleId="Footer">
    <w:name w:val="footer"/>
    <w:basedOn w:val="Normal"/>
    <w:link w:val="FooterChar"/>
    <w:uiPriority w:val="99"/>
    <w:unhideWhenUsed/>
    <w:rsid w:val="0036560A"/>
    <w:pPr>
      <w:tabs>
        <w:tab w:val="center" w:pos="4513"/>
        <w:tab w:val="right" w:pos="9026"/>
      </w:tabs>
    </w:pPr>
  </w:style>
  <w:style w:type="character" w:customStyle="1" w:styleId="FooterChar">
    <w:name w:val="Footer Char"/>
    <w:basedOn w:val="DefaultParagraphFont"/>
    <w:link w:val="Footer"/>
    <w:uiPriority w:val="99"/>
    <w:rsid w:val="0036560A"/>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08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1806B.6E32BD10"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C046F0F7B7A41B659D5391942B907" ma:contentTypeVersion="11" ma:contentTypeDescription="Create a new document." ma:contentTypeScope="" ma:versionID="bb7e7219abe98f6b14d5699cf38e1bd7">
  <xsd:schema xmlns:xsd="http://www.w3.org/2001/XMLSchema" xmlns:xs="http://www.w3.org/2001/XMLSchema" xmlns:p="http://schemas.microsoft.com/office/2006/metadata/properties" xmlns:ns2="9ba7f1f0-d78f-46b2-bd75-f8e7c86faf0f" xmlns:ns3="eec867de-5b73-43bc-bcfa-f72bf8c4104e" targetNamespace="http://schemas.microsoft.com/office/2006/metadata/properties" ma:root="true" ma:fieldsID="2a79b05870de23f8ef5f2b11ff934e2d" ns2:_="" ns3:_="">
    <xsd:import namespace="9ba7f1f0-d78f-46b2-bd75-f8e7c86faf0f"/>
    <xsd:import namespace="eec867de-5b73-43bc-bcfa-f72bf8c41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7f1f0-d78f-46b2-bd75-f8e7c86fa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c867de-5b73-43bc-bcfa-f72bf8c410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84940B-BB14-4151-B882-8A5CE67DC150}"/>
</file>

<file path=customXml/itemProps2.xml><?xml version="1.0" encoding="utf-8"?>
<ds:datastoreItem xmlns:ds="http://schemas.openxmlformats.org/officeDocument/2006/customXml" ds:itemID="{7273F051-173B-44E9-8DAD-46C80243BE78}"/>
</file>

<file path=customXml/itemProps3.xml><?xml version="1.0" encoding="utf-8"?>
<ds:datastoreItem xmlns:ds="http://schemas.openxmlformats.org/officeDocument/2006/customXml" ds:itemID="{51BB5D94-A6D2-428E-9D72-0972E22A5105}"/>
</file>

<file path=docProps/app.xml><?xml version="1.0" encoding="utf-8"?>
<Properties xmlns="http://schemas.openxmlformats.org/officeDocument/2006/extended-properties" xmlns:vt="http://schemas.openxmlformats.org/officeDocument/2006/docPropsVTypes">
  <Template>Normal</Template>
  <TotalTime>7</TotalTime>
  <Pages>3</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bowmanj</dc:creator>
  <cp:keywords/>
  <dc:description/>
  <cp:lastModifiedBy>Sheila Dineley</cp:lastModifiedBy>
  <cp:revision>5</cp:revision>
  <cp:lastPrinted>2016-03-18T10:04:00Z</cp:lastPrinted>
  <dcterms:created xsi:type="dcterms:W3CDTF">2016-08-15T14:22:00Z</dcterms:created>
  <dcterms:modified xsi:type="dcterms:W3CDTF">2016-12-21T12:17:00Z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0x010100FCCC046F0F7B7A41B659D5391942B907</vt:lpwstr>
  </property>
</Properties>
</file>