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EA3" w:rsidRDefault="00FA5EA3" w:rsidP="001F5374">
      <w:pPr>
        <w:ind w:right="-1180"/>
        <w:jc w:val="right"/>
        <w:rPr>
          <w:rFonts w:ascii="Arial" w:hAnsi="Arial" w:cs="Arial"/>
          <w:b/>
          <w:sz w:val="24"/>
          <w:szCs w:val="24"/>
        </w:rPr>
      </w:pPr>
      <w:r w:rsidRPr="003D416C">
        <w:rPr>
          <w:noProof/>
          <w:lang w:eastAsia="en-GB"/>
        </w:rPr>
        <w:drawing>
          <wp:inline distT="0" distB="0" distL="0" distR="0" wp14:anchorId="4FBBF42C" wp14:editId="78932541">
            <wp:extent cx="1895475" cy="923925"/>
            <wp:effectExtent l="0" t="0" r="9525" b="952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EA3" w:rsidRDefault="00FA5EA3" w:rsidP="00FA5EA3">
      <w:pPr>
        <w:ind w:hanging="709"/>
        <w:jc w:val="center"/>
        <w:rPr>
          <w:rFonts w:ascii="Arial" w:hAnsi="Arial" w:cs="Arial"/>
          <w:b/>
          <w:sz w:val="24"/>
          <w:szCs w:val="24"/>
        </w:rPr>
      </w:pPr>
    </w:p>
    <w:p w:rsidR="00FA5EA3" w:rsidRPr="0017474D" w:rsidRDefault="00FA5EA3" w:rsidP="00FA5EA3">
      <w:pPr>
        <w:ind w:hanging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474D">
        <w:rPr>
          <w:rFonts w:ascii="Arial" w:hAnsi="Arial" w:cs="Arial"/>
          <w:b/>
          <w:sz w:val="24"/>
          <w:szCs w:val="24"/>
        </w:rPr>
        <w:t>STANDARD OPERATING PROCEDURE DOCUMENT</w:t>
      </w:r>
      <w:r>
        <w:rPr>
          <w:rFonts w:ascii="Arial" w:hAnsi="Arial" w:cs="Arial"/>
          <w:b/>
          <w:sz w:val="24"/>
          <w:szCs w:val="24"/>
        </w:rPr>
        <w:t xml:space="preserve"> (SOP)</w:t>
      </w:r>
    </w:p>
    <w:p w:rsidR="00FA5EA3" w:rsidRDefault="00FA5EA3" w:rsidP="00FA5EA3">
      <w:pPr>
        <w:jc w:val="center"/>
        <w:rPr>
          <w:rFonts w:ascii="Arial" w:hAnsi="Arial" w:cs="Arial"/>
          <w:b/>
          <w:u w:val="single"/>
        </w:rPr>
      </w:pPr>
    </w:p>
    <w:tbl>
      <w:tblPr>
        <w:tblW w:w="10648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068"/>
        <w:gridCol w:w="2874"/>
        <w:gridCol w:w="3713"/>
        <w:gridCol w:w="164"/>
        <w:gridCol w:w="1063"/>
        <w:gridCol w:w="1064"/>
      </w:tblGrid>
      <w:tr w:rsidR="00FA5EA3" w:rsidRPr="009D5A66" w:rsidTr="00246C79">
        <w:tc>
          <w:tcPr>
            <w:tcW w:w="1770" w:type="dxa"/>
            <w:gridSpan w:val="2"/>
            <w:vAlign w:val="center"/>
          </w:tcPr>
          <w:p w:rsidR="00FA5EA3" w:rsidRPr="009D5A66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A66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6751" w:type="dxa"/>
            <w:gridSpan w:val="3"/>
            <w:vAlign w:val="center"/>
          </w:tcPr>
          <w:p w:rsidR="00FA5EA3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5EA3" w:rsidRPr="009D5A66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A5EA3" w:rsidRPr="009D5A66" w:rsidRDefault="00246C79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Doc. No.</w:t>
            </w:r>
          </w:p>
        </w:tc>
        <w:tc>
          <w:tcPr>
            <w:tcW w:w="1064" w:type="dxa"/>
            <w:vAlign w:val="center"/>
          </w:tcPr>
          <w:p w:rsidR="00FA5EA3" w:rsidRPr="009D5A66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5EA3" w:rsidRPr="009D5A66" w:rsidTr="00246C79">
        <w:tc>
          <w:tcPr>
            <w:tcW w:w="1770" w:type="dxa"/>
            <w:gridSpan w:val="2"/>
            <w:vAlign w:val="center"/>
          </w:tcPr>
          <w:p w:rsidR="00FA5EA3" w:rsidRPr="009D5A66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5EA3" w:rsidRPr="009D5A66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A66">
              <w:rPr>
                <w:rFonts w:ascii="Arial" w:hAnsi="Arial" w:cs="Arial"/>
                <w:b/>
                <w:sz w:val="24"/>
                <w:szCs w:val="24"/>
              </w:rPr>
              <w:t>Scope</w:t>
            </w:r>
          </w:p>
          <w:p w:rsidR="00FA5EA3" w:rsidRPr="009D5A66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74" w:type="dxa"/>
            <w:vAlign w:val="center"/>
          </w:tcPr>
          <w:p w:rsidR="00FA5EA3" w:rsidRPr="00EB189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77" w:type="dxa"/>
            <w:gridSpan w:val="2"/>
            <w:vAlign w:val="center"/>
          </w:tcPr>
          <w:p w:rsidR="00FA5EA3" w:rsidRPr="00813EA8" w:rsidRDefault="00FA5EA3" w:rsidP="00246C79">
            <w:pPr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A5EA3" w:rsidRPr="00813EA8" w:rsidRDefault="00FA5EA3" w:rsidP="00246C79">
            <w:pPr>
              <w:rPr>
                <w:rFonts w:ascii="Arial" w:hAnsi="Arial" w:cs="Arial"/>
                <w:b/>
              </w:rPr>
            </w:pPr>
          </w:p>
        </w:tc>
      </w:tr>
      <w:tr w:rsidR="00FA5EA3" w:rsidRPr="009D5A66" w:rsidTr="00246C79">
        <w:tc>
          <w:tcPr>
            <w:tcW w:w="1770" w:type="dxa"/>
            <w:gridSpan w:val="2"/>
            <w:vAlign w:val="center"/>
          </w:tcPr>
          <w:p w:rsidR="00FA5EA3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5EA3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5A66">
              <w:rPr>
                <w:rFonts w:ascii="Arial" w:hAnsi="Arial" w:cs="Arial"/>
                <w:b/>
                <w:sz w:val="24"/>
                <w:szCs w:val="24"/>
              </w:rPr>
              <w:t>Purpose</w:t>
            </w:r>
          </w:p>
          <w:p w:rsidR="00FA5EA3" w:rsidRPr="009D5A66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5EA3" w:rsidRPr="009D5A66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8" w:type="dxa"/>
            <w:gridSpan w:val="5"/>
            <w:vAlign w:val="center"/>
          </w:tcPr>
          <w:p w:rsidR="00FA5EA3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  <w:p w:rsidR="00FA5EA3" w:rsidRPr="00EB189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5DF" w:rsidRPr="00035EB1" w:rsidTr="00D455DF">
        <w:trPr>
          <w:trHeight w:val="1177"/>
        </w:trPr>
        <w:tc>
          <w:tcPr>
            <w:tcW w:w="1770" w:type="dxa"/>
            <w:gridSpan w:val="2"/>
            <w:vAlign w:val="center"/>
          </w:tcPr>
          <w:p w:rsidR="00D455DF" w:rsidRPr="00D455DF" w:rsidRDefault="00D455DF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455DF">
              <w:rPr>
                <w:rFonts w:ascii="Arial" w:hAnsi="Arial" w:cs="Arial"/>
                <w:b/>
                <w:sz w:val="24"/>
                <w:szCs w:val="24"/>
              </w:rPr>
              <w:t>Guidelines</w:t>
            </w:r>
          </w:p>
        </w:tc>
        <w:tc>
          <w:tcPr>
            <w:tcW w:w="8878" w:type="dxa"/>
            <w:gridSpan w:val="5"/>
            <w:vAlign w:val="center"/>
          </w:tcPr>
          <w:p w:rsidR="00D455DF" w:rsidRPr="00EB189C" w:rsidRDefault="00D455DF" w:rsidP="00246C7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A5EA3" w:rsidRPr="009D5A66" w:rsidTr="00246C79">
        <w:tc>
          <w:tcPr>
            <w:tcW w:w="8357" w:type="dxa"/>
            <w:gridSpan w:val="4"/>
            <w:vAlign w:val="center"/>
          </w:tcPr>
          <w:p w:rsidR="00FA5EA3" w:rsidRPr="009D5A66" w:rsidRDefault="00246C79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PROCEDURE</w:t>
            </w:r>
          </w:p>
        </w:tc>
        <w:tc>
          <w:tcPr>
            <w:tcW w:w="2291" w:type="dxa"/>
            <w:gridSpan w:val="3"/>
            <w:vAlign w:val="center"/>
          </w:tcPr>
          <w:p w:rsidR="00FA5EA3" w:rsidRPr="009D5A66" w:rsidRDefault="00246C79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RESPONSIBILITY</w:t>
            </w:r>
          </w:p>
        </w:tc>
      </w:tr>
      <w:tr w:rsidR="00FA5EA3" w:rsidRPr="009D5A66" w:rsidTr="00246C79">
        <w:tc>
          <w:tcPr>
            <w:tcW w:w="702" w:type="dxa"/>
            <w:vAlign w:val="center"/>
          </w:tcPr>
          <w:p w:rsidR="00FA5EA3" w:rsidRPr="009D5A66" w:rsidRDefault="00FA5EA3" w:rsidP="00246C79">
            <w:pPr>
              <w:ind w:left="360" w:hanging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  <w:gridSpan w:val="3"/>
            <w:vAlign w:val="center"/>
          </w:tcPr>
          <w:p w:rsidR="00FA5EA3" w:rsidRPr="00813EA8" w:rsidRDefault="00FA5EA3" w:rsidP="00246C7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FA5EA3" w:rsidRPr="005D4218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9D5A66" w:rsidTr="00246C79">
        <w:tc>
          <w:tcPr>
            <w:tcW w:w="702" w:type="dxa"/>
            <w:vAlign w:val="center"/>
          </w:tcPr>
          <w:p w:rsidR="00FA5EA3" w:rsidRPr="009D5A66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  <w:gridSpan w:val="3"/>
            <w:vAlign w:val="center"/>
          </w:tcPr>
          <w:p w:rsidR="00FA5EA3" w:rsidRPr="009D5A66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FA5EA3" w:rsidRPr="009D5A66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9D5A66" w:rsidTr="00246C79">
        <w:tc>
          <w:tcPr>
            <w:tcW w:w="702" w:type="dxa"/>
            <w:vAlign w:val="center"/>
          </w:tcPr>
          <w:p w:rsidR="00FA5EA3" w:rsidRPr="009D5A66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655" w:type="dxa"/>
            <w:gridSpan w:val="3"/>
            <w:vAlign w:val="center"/>
          </w:tcPr>
          <w:p w:rsidR="00FA5EA3" w:rsidRPr="009D5A66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FA5EA3" w:rsidRPr="009D5A66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9D5A66" w:rsidTr="00246C79">
        <w:tc>
          <w:tcPr>
            <w:tcW w:w="702" w:type="dxa"/>
            <w:vAlign w:val="center"/>
          </w:tcPr>
          <w:p w:rsidR="00FA5EA3" w:rsidRPr="009D5A66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  <w:gridSpan w:val="3"/>
            <w:vAlign w:val="center"/>
          </w:tcPr>
          <w:p w:rsidR="00FA5EA3" w:rsidRPr="009D5A66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FA5EA3" w:rsidRPr="009D5A66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9D5A66" w:rsidTr="00246C79">
        <w:tc>
          <w:tcPr>
            <w:tcW w:w="702" w:type="dxa"/>
            <w:vAlign w:val="center"/>
          </w:tcPr>
          <w:p w:rsidR="00FA5EA3" w:rsidRPr="009D5A66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7655" w:type="dxa"/>
            <w:gridSpan w:val="3"/>
            <w:vAlign w:val="center"/>
          </w:tcPr>
          <w:p w:rsidR="00FA5EA3" w:rsidRPr="009D5A66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FA5EA3" w:rsidRPr="009D5A66" w:rsidRDefault="00FA5EA3" w:rsidP="00246C79">
            <w:pPr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</w:tr>
      <w:tr w:rsidR="00FA5EA3" w:rsidRPr="009D5A66" w:rsidTr="00246C79">
        <w:tc>
          <w:tcPr>
            <w:tcW w:w="702" w:type="dxa"/>
            <w:vAlign w:val="center"/>
          </w:tcPr>
          <w:p w:rsidR="00FA5EA3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655" w:type="dxa"/>
            <w:gridSpan w:val="3"/>
            <w:vAlign w:val="center"/>
          </w:tcPr>
          <w:p w:rsidR="00FA5EA3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FA5EA3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9D5A66" w:rsidTr="00246C79">
        <w:tc>
          <w:tcPr>
            <w:tcW w:w="702" w:type="dxa"/>
            <w:vAlign w:val="center"/>
          </w:tcPr>
          <w:p w:rsidR="00FA5EA3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7655" w:type="dxa"/>
            <w:gridSpan w:val="3"/>
            <w:vAlign w:val="center"/>
          </w:tcPr>
          <w:p w:rsidR="00FA5EA3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FA5EA3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9D5A66" w:rsidTr="00246C79">
        <w:tc>
          <w:tcPr>
            <w:tcW w:w="702" w:type="dxa"/>
            <w:vAlign w:val="center"/>
          </w:tcPr>
          <w:p w:rsidR="00FA5EA3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7655" w:type="dxa"/>
            <w:gridSpan w:val="3"/>
            <w:vAlign w:val="center"/>
          </w:tcPr>
          <w:p w:rsidR="00FA5EA3" w:rsidRPr="006B52BD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FA5EA3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9D5A66" w:rsidTr="00246C79">
        <w:tc>
          <w:tcPr>
            <w:tcW w:w="702" w:type="dxa"/>
            <w:vAlign w:val="center"/>
          </w:tcPr>
          <w:p w:rsidR="00FA5EA3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7655" w:type="dxa"/>
            <w:gridSpan w:val="3"/>
            <w:vAlign w:val="center"/>
          </w:tcPr>
          <w:p w:rsidR="00FA5EA3" w:rsidRPr="006B52BD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FA5EA3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9D5A66" w:rsidTr="00246C79">
        <w:tc>
          <w:tcPr>
            <w:tcW w:w="702" w:type="dxa"/>
            <w:vAlign w:val="center"/>
          </w:tcPr>
          <w:p w:rsidR="00FA5EA3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7655" w:type="dxa"/>
            <w:gridSpan w:val="3"/>
            <w:vAlign w:val="center"/>
          </w:tcPr>
          <w:p w:rsidR="00FA5EA3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FA5EA3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9D5A66" w:rsidTr="00246C79">
        <w:tc>
          <w:tcPr>
            <w:tcW w:w="702" w:type="dxa"/>
            <w:vAlign w:val="center"/>
          </w:tcPr>
          <w:p w:rsidR="00FA5EA3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7655" w:type="dxa"/>
            <w:gridSpan w:val="3"/>
            <w:vAlign w:val="center"/>
          </w:tcPr>
          <w:p w:rsidR="00FA5EA3" w:rsidRDefault="00FA5EA3" w:rsidP="00246C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FA5EA3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9D5A66" w:rsidTr="00246C79">
        <w:tc>
          <w:tcPr>
            <w:tcW w:w="702" w:type="dxa"/>
            <w:vAlign w:val="center"/>
          </w:tcPr>
          <w:p w:rsidR="00FA5EA3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7655" w:type="dxa"/>
            <w:gridSpan w:val="3"/>
            <w:vAlign w:val="center"/>
          </w:tcPr>
          <w:p w:rsidR="00FA5EA3" w:rsidRPr="006B52BD" w:rsidRDefault="00FA5EA3" w:rsidP="00246C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FA5EA3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9D5A66" w:rsidTr="00246C79">
        <w:tc>
          <w:tcPr>
            <w:tcW w:w="702" w:type="dxa"/>
            <w:vAlign w:val="center"/>
          </w:tcPr>
          <w:p w:rsidR="00FA5EA3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7655" w:type="dxa"/>
            <w:gridSpan w:val="3"/>
            <w:vAlign w:val="center"/>
          </w:tcPr>
          <w:p w:rsidR="00FA5EA3" w:rsidRPr="002904B1" w:rsidRDefault="00FA5EA3" w:rsidP="00246C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vAlign w:val="center"/>
          </w:tcPr>
          <w:p w:rsidR="00FA5EA3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5EA3" w:rsidRDefault="00FA5EA3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</w:p>
    <w:p w:rsidR="00FA5EA3" w:rsidRDefault="00FA5EA3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</w:p>
    <w:p w:rsidR="00FA5EA3" w:rsidRDefault="00FA5EA3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</w:p>
    <w:p w:rsidR="00FA5EA3" w:rsidRDefault="00FA5EA3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</w:p>
    <w:p w:rsidR="00FA5EA3" w:rsidRDefault="00FA5EA3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</w:p>
    <w:p w:rsidR="00FA5EA3" w:rsidRDefault="00FA5EA3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</w:p>
    <w:p w:rsidR="00FA5EA3" w:rsidRDefault="00FA5EA3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</w:p>
    <w:p w:rsidR="00FA5EA3" w:rsidRDefault="00FA5EA3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</w:p>
    <w:p w:rsidR="00FA5EA3" w:rsidRDefault="00FA5EA3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</w:p>
    <w:p w:rsidR="00FA5EA3" w:rsidRDefault="00FA5EA3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</w:p>
    <w:p w:rsidR="00FA5EA3" w:rsidRDefault="00FA5EA3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</w:p>
    <w:p w:rsidR="00FA5EA3" w:rsidRDefault="00FA5EA3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</w:p>
    <w:p w:rsidR="00FA5EA3" w:rsidRDefault="00FA5EA3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</w:p>
    <w:p w:rsidR="00FA5EA3" w:rsidRDefault="00FA5EA3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</w:p>
    <w:p w:rsidR="00246C79" w:rsidRDefault="00246C79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</w:p>
    <w:p w:rsidR="00246C79" w:rsidRDefault="00246C79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</w:p>
    <w:p w:rsidR="00246C79" w:rsidRDefault="00246C79" w:rsidP="00246C79">
      <w:pPr>
        <w:tabs>
          <w:tab w:val="left" w:pos="1382"/>
        </w:tabs>
        <w:ind w:right="-1180"/>
        <w:jc w:val="right"/>
        <w:rPr>
          <w:rFonts w:ascii="Arial" w:hAnsi="Arial" w:cs="Arial"/>
          <w:b/>
          <w:sz w:val="24"/>
          <w:szCs w:val="24"/>
        </w:rPr>
      </w:pPr>
      <w:r w:rsidRPr="003D416C">
        <w:rPr>
          <w:noProof/>
          <w:lang w:eastAsia="en-GB"/>
        </w:rPr>
        <w:drawing>
          <wp:inline distT="0" distB="0" distL="0" distR="0" wp14:anchorId="0A0E78B5" wp14:editId="68397844">
            <wp:extent cx="189547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C79" w:rsidRPr="0017474D" w:rsidRDefault="00246C79" w:rsidP="00246C79">
      <w:pPr>
        <w:ind w:hanging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474D">
        <w:rPr>
          <w:rFonts w:ascii="Arial" w:hAnsi="Arial" w:cs="Arial"/>
          <w:b/>
          <w:sz w:val="24"/>
          <w:szCs w:val="24"/>
        </w:rPr>
        <w:t>STANDARD OPERATING PROCEDURE DOCUMENT</w:t>
      </w:r>
      <w:r>
        <w:rPr>
          <w:rFonts w:ascii="Arial" w:hAnsi="Arial" w:cs="Arial"/>
          <w:b/>
          <w:sz w:val="24"/>
          <w:szCs w:val="24"/>
        </w:rPr>
        <w:t xml:space="preserve"> (SOP)</w:t>
      </w:r>
    </w:p>
    <w:p w:rsidR="00246C79" w:rsidRDefault="00246C79" w:rsidP="00FA5EA3">
      <w:pPr>
        <w:tabs>
          <w:tab w:val="left" w:pos="1382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5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598"/>
        <w:gridCol w:w="820"/>
        <w:gridCol w:w="962"/>
        <w:gridCol w:w="525"/>
        <w:gridCol w:w="3027"/>
        <w:gridCol w:w="1156"/>
        <w:gridCol w:w="261"/>
        <w:gridCol w:w="1063"/>
        <w:gridCol w:w="1064"/>
        <w:gridCol w:w="8"/>
      </w:tblGrid>
      <w:tr w:rsidR="00FA5EA3" w:rsidRPr="00E35A8C" w:rsidTr="00246C79">
        <w:trPr>
          <w:gridAfter w:val="1"/>
          <w:wAfter w:w="8" w:type="dxa"/>
        </w:trPr>
        <w:tc>
          <w:tcPr>
            <w:tcW w:w="1770" w:type="dxa"/>
            <w:gridSpan w:val="2"/>
            <w:vAlign w:val="center"/>
          </w:tcPr>
          <w:p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6751" w:type="dxa"/>
            <w:gridSpan w:val="6"/>
            <w:vAlign w:val="center"/>
          </w:tcPr>
          <w:p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Doc. No.</w:t>
            </w:r>
          </w:p>
        </w:tc>
        <w:tc>
          <w:tcPr>
            <w:tcW w:w="1064" w:type="dxa"/>
            <w:vAlign w:val="center"/>
          </w:tcPr>
          <w:p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5EA3" w:rsidRPr="00E35A8C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Version</w:t>
            </w:r>
          </w:p>
        </w:tc>
        <w:tc>
          <w:tcPr>
            <w:tcW w:w="6579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E35A8C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:rsidR="00FA5EA3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Supersedes</w:t>
            </w:r>
          </w:p>
        </w:tc>
        <w:tc>
          <w:tcPr>
            <w:tcW w:w="6579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E35A8C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Approving Managers/Committee </w:t>
            </w:r>
          </w:p>
        </w:tc>
        <w:tc>
          <w:tcPr>
            <w:tcW w:w="6579" w:type="dxa"/>
            <w:gridSpan w:val="6"/>
            <w:shd w:val="clear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E35A8C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Ratified</w:t>
            </w:r>
          </w:p>
        </w:tc>
        <w:tc>
          <w:tcPr>
            <w:tcW w:w="6579" w:type="dxa"/>
            <w:gridSpan w:val="6"/>
            <w:shd w:val="clear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E35A8C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 of Originator</w:t>
            </w:r>
          </w:p>
        </w:tc>
        <w:tc>
          <w:tcPr>
            <w:tcW w:w="6579" w:type="dxa"/>
            <w:gridSpan w:val="6"/>
            <w:shd w:val="clear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E35A8C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Responsible Executive Director</w:t>
            </w:r>
          </w:p>
        </w:tc>
        <w:tc>
          <w:tcPr>
            <w:tcW w:w="6579" w:type="dxa"/>
            <w:gridSpan w:val="6"/>
            <w:shd w:val="clear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E35A8C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 w:rsidRPr="00E35A8C">
              <w:rPr>
                <w:rFonts w:ascii="Arial" w:hAnsi="Arial" w:cs="Arial"/>
                <w:sz w:val="24"/>
                <w:szCs w:val="24"/>
              </w:rPr>
              <w:t>Responsible Manager/Support</w:t>
            </w:r>
          </w:p>
        </w:tc>
        <w:tc>
          <w:tcPr>
            <w:tcW w:w="6579" w:type="dxa"/>
            <w:gridSpan w:val="6"/>
            <w:shd w:val="clear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E35A8C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Issued</w:t>
            </w:r>
          </w:p>
        </w:tc>
        <w:tc>
          <w:tcPr>
            <w:tcW w:w="6579" w:type="dxa"/>
            <w:gridSpan w:val="6"/>
            <w:shd w:val="clear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E35A8C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Review Date</w:t>
            </w:r>
          </w:p>
        </w:tc>
        <w:tc>
          <w:tcPr>
            <w:tcW w:w="6579" w:type="dxa"/>
            <w:gridSpan w:val="6"/>
            <w:shd w:val="clear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E35A8C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shd w:val="pct20" w:color="auto" w:fill="auto"/>
        </w:tblPrEx>
        <w:tc>
          <w:tcPr>
            <w:tcW w:w="4077" w:type="dxa"/>
            <w:gridSpan w:val="5"/>
            <w:shd w:val="pct20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  <w:r w:rsidRPr="00E35A8C">
              <w:rPr>
                <w:rFonts w:ascii="Arial" w:hAnsi="Arial" w:cs="Arial"/>
                <w:sz w:val="24"/>
                <w:szCs w:val="24"/>
              </w:rPr>
              <w:t>Target Audience</w:t>
            </w:r>
          </w:p>
        </w:tc>
        <w:tc>
          <w:tcPr>
            <w:tcW w:w="6579" w:type="dxa"/>
            <w:gridSpan w:val="6"/>
            <w:shd w:val="clear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  <w:p w:rsidR="00FA5EA3" w:rsidRPr="00E35A8C" w:rsidRDefault="00FA5EA3" w:rsidP="00246C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EA3" w:rsidRPr="00E35A8C" w:rsidTr="00246C79">
        <w:trPr>
          <w:gridAfter w:val="1"/>
          <w:wAfter w:w="8" w:type="dxa"/>
        </w:trPr>
        <w:tc>
          <w:tcPr>
            <w:tcW w:w="117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Version</w:t>
            </w:r>
          </w:p>
        </w:tc>
        <w:tc>
          <w:tcPr>
            <w:tcW w:w="1418" w:type="dxa"/>
            <w:gridSpan w:val="2"/>
            <w:shd w:val="pct20" w:color="auto" w:fill="auto"/>
            <w:vAlign w:val="center"/>
          </w:tcPr>
          <w:p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5670" w:type="dxa"/>
            <w:gridSpan w:val="4"/>
            <w:shd w:val="pct20" w:color="auto" w:fill="auto"/>
            <w:vAlign w:val="center"/>
          </w:tcPr>
          <w:p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Control Reason</w:t>
            </w:r>
          </w:p>
        </w:tc>
        <w:tc>
          <w:tcPr>
            <w:tcW w:w="2388" w:type="dxa"/>
            <w:gridSpan w:val="3"/>
            <w:shd w:val="pct20" w:color="auto" w:fill="auto"/>
            <w:vAlign w:val="center"/>
          </w:tcPr>
          <w:p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Accountable Person for this Version</w:t>
            </w:r>
          </w:p>
        </w:tc>
      </w:tr>
      <w:tr w:rsidR="00FA5EA3" w:rsidRPr="00E35A8C" w:rsidTr="00246C79">
        <w:trPr>
          <w:gridAfter w:val="1"/>
          <w:wAfter w:w="8" w:type="dxa"/>
        </w:trPr>
        <w:tc>
          <w:tcPr>
            <w:tcW w:w="1172" w:type="dxa"/>
            <w:shd w:val="pct20" w:color="auto" w:fill="auto"/>
            <w:vAlign w:val="center"/>
          </w:tcPr>
          <w:p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5EA3" w:rsidRPr="00E35A8C" w:rsidTr="00246C79">
        <w:trPr>
          <w:gridAfter w:val="1"/>
          <w:wAfter w:w="8" w:type="dxa"/>
        </w:trPr>
        <w:tc>
          <w:tcPr>
            <w:tcW w:w="1172" w:type="dxa"/>
            <w:shd w:val="pct20" w:color="auto" w:fill="auto"/>
            <w:vAlign w:val="center"/>
          </w:tcPr>
          <w:p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3"/>
            <w:vAlign w:val="center"/>
          </w:tcPr>
          <w:p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5EA3" w:rsidRPr="00E35A8C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16"/>
        </w:trPr>
        <w:tc>
          <w:tcPr>
            <w:tcW w:w="3552" w:type="dxa"/>
            <w:gridSpan w:val="4"/>
          </w:tcPr>
          <w:p w:rsidR="00FA5EA3" w:rsidRPr="00E35A8C" w:rsidRDefault="00FA5EA3" w:rsidP="00246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Reference documents</w:t>
            </w:r>
          </w:p>
        </w:tc>
        <w:tc>
          <w:tcPr>
            <w:tcW w:w="3552" w:type="dxa"/>
            <w:gridSpan w:val="2"/>
          </w:tcPr>
          <w:p w:rsidR="00FA5EA3" w:rsidRPr="00E35A8C" w:rsidRDefault="00FA5EA3" w:rsidP="00246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Electronic Locations</w:t>
            </w:r>
          </w:p>
        </w:tc>
        <w:tc>
          <w:tcPr>
            <w:tcW w:w="3552" w:type="dxa"/>
            <w:gridSpan w:val="5"/>
          </w:tcPr>
          <w:p w:rsidR="00FA5EA3" w:rsidRPr="00E35A8C" w:rsidRDefault="00FA5EA3" w:rsidP="00246C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sz w:val="24"/>
                <w:szCs w:val="24"/>
              </w:rPr>
              <w:t>Locations for Hard Copies</w:t>
            </w:r>
          </w:p>
        </w:tc>
      </w:tr>
      <w:tr w:rsidR="00FA5EA3" w:rsidRPr="00E35A8C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215"/>
        </w:trPr>
        <w:tc>
          <w:tcPr>
            <w:tcW w:w="3552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FA5EA3" w:rsidRPr="00E35A8C" w:rsidRDefault="00FA5EA3" w:rsidP="00246C79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5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FA5EA3" w:rsidRPr="00E35A8C" w:rsidRDefault="00FA5EA3" w:rsidP="002565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5A8C">
              <w:rPr>
                <w:rFonts w:ascii="Arial" w:hAnsi="Arial" w:cs="Arial"/>
                <w:sz w:val="24"/>
                <w:szCs w:val="24"/>
              </w:rPr>
              <w:t xml:space="preserve">Urgent Care 24 Intranet / </w:t>
            </w:r>
            <w:r w:rsidR="0025659B">
              <w:rPr>
                <w:rFonts w:ascii="Arial" w:hAnsi="Arial" w:cs="Arial"/>
                <w:sz w:val="24"/>
                <w:szCs w:val="24"/>
              </w:rPr>
              <w:t>Corporate Policies/ Current SOPS/ ……</w:t>
            </w:r>
          </w:p>
        </w:tc>
        <w:tc>
          <w:tcPr>
            <w:tcW w:w="3552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5A8C">
              <w:rPr>
                <w:rFonts w:ascii="Arial" w:hAnsi="Arial" w:cs="Arial"/>
                <w:sz w:val="24"/>
                <w:szCs w:val="24"/>
              </w:rPr>
              <w:t xml:space="preserve">Standard Operating Procedures File in the Call Centre. </w:t>
            </w:r>
          </w:p>
        </w:tc>
      </w:tr>
      <w:tr w:rsidR="00FA5EA3" w:rsidRPr="00E35A8C" w:rsidTr="00246C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18"/>
        </w:trPr>
        <w:tc>
          <w:tcPr>
            <w:tcW w:w="10656" w:type="dxa"/>
            <w:gridSpan w:val="11"/>
            <w:tcBorders>
              <w:bottom w:val="single" w:sz="12" w:space="0" w:color="auto"/>
            </w:tcBorders>
            <w:shd w:val="clear" w:color="auto" w:fill="auto"/>
          </w:tcPr>
          <w:p w:rsidR="00FA5EA3" w:rsidRPr="00E35A8C" w:rsidRDefault="00FA5EA3" w:rsidP="00246C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bCs/>
                <w:sz w:val="24"/>
                <w:szCs w:val="24"/>
              </w:rPr>
              <w:t>Document Status:   This is a controlled document.</w:t>
            </w:r>
          </w:p>
          <w:p w:rsidR="00FA5EA3" w:rsidRPr="00E35A8C" w:rsidRDefault="00FA5EA3" w:rsidP="00246C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5A8C">
              <w:rPr>
                <w:rFonts w:ascii="Arial" w:hAnsi="Arial" w:cs="Arial"/>
                <w:b/>
                <w:bCs/>
                <w:sz w:val="24"/>
                <w:szCs w:val="24"/>
              </w:rPr>
              <w:t>Whilst this document may be printed, the electronic version maintained on the UC24 Intranet is the controlled copy. Any printed copies of the document are not controlled.</w:t>
            </w:r>
          </w:p>
        </w:tc>
      </w:tr>
    </w:tbl>
    <w:p w:rsidR="002725E9" w:rsidRDefault="002725E9"/>
    <w:sectPr w:rsidR="002725E9" w:rsidSect="00FA5EA3">
      <w:foot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AE" w:rsidRDefault="008530AE" w:rsidP="008530AE">
      <w:r>
        <w:separator/>
      </w:r>
    </w:p>
  </w:endnote>
  <w:endnote w:type="continuationSeparator" w:id="0">
    <w:p w:rsidR="008530AE" w:rsidRDefault="008530AE" w:rsidP="0085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0AE" w:rsidRDefault="008530AE">
    <w:pPr>
      <w:pStyle w:val="Footer"/>
    </w:pPr>
    <w:r>
      <w:t xml:space="preserve">UC24 SOP/ SOP </w:t>
    </w:r>
    <w:proofErr w:type="gramStart"/>
    <w:r>
      <w:t>Number  &amp;</w:t>
    </w:r>
    <w:proofErr w:type="gramEnd"/>
    <w:r>
      <w:t xml:space="preserve"> Title/V</w:t>
    </w:r>
    <w:r w:rsidR="001F5374">
      <w:t xml:space="preserve">  / 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AE" w:rsidRDefault="008530AE" w:rsidP="008530AE">
      <w:r>
        <w:separator/>
      </w:r>
    </w:p>
  </w:footnote>
  <w:footnote w:type="continuationSeparator" w:id="0">
    <w:p w:rsidR="008530AE" w:rsidRDefault="008530AE" w:rsidP="00853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A3"/>
    <w:rsid w:val="001F5374"/>
    <w:rsid w:val="00246C79"/>
    <w:rsid w:val="0025659B"/>
    <w:rsid w:val="002725E9"/>
    <w:rsid w:val="008530AE"/>
    <w:rsid w:val="00915F8E"/>
    <w:rsid w:val="00D455DF"/>
    <w:rsid w:val="00FA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B6038-DAB4-4083-9724-A7A11F11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5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3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0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3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0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C046F0F7B7A41B659D5391942B907" ma:contentTypeVersion="11" ma:contentTypeDescription="Create a new document." ma:contentTypeScope="" ma:versionID="bb7e7219abe98f6b14d5699cf38e1bd7">
  <xsd:schema xmlns:xsd="http://www.w3.org/2001/XMLSchema" xmlns:xs="http://www.w3.org/2001/XMLSchema" xmlns:p="http://schemas.microsoft.com/office/2006/metadata/properties" xmlns:ns2="9ba7f1f0-d78f-46b2-bd75-f8e7c86faf0f" xmlns:ns3="eec867de-5b73-43bc-bcfa-f72bf8c4104e" targetNamespace="http://schemas.microsoft.com/office/2006/metadata/properties" ma:root="true" ma:fieldsID="2a79b05870de23f8ef5f2b11ff934e2d" ns2:_="" ns3:_="">
    <xsd:import namespace="9ba7f1f0-d78f-46b2-bd75-f8e7c86faf0f"/>
    <xsd:import namespace="eec867de-5b73-43bc-bcfa-f72bf8c41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f1f0-d78f-46b2-bd75-f8e7c86f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867de-5b73-43bc-bcfa-f72bf8c41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F2AF85-40F9-4998-8456-055D1BD98393}"/>
</file>

<file path=customXml/itemProps2.xml><?xml version="1.0" encoding="utf-8"?>
<ds:datastoreItem xmlns:ds="http://schemas.openxmlformats.org/officeDocument/2006/customXml" ds:itemID="{977E91D1-D7BD-4C2C-B4DC-A92221F44981}"/>
</file>

<file path=customXml/itemProps3.xml><?xml version="1.0" encoding="utf-8"?>
<ds:datastoreItem xmlns:ds="http://schemas.openxmlformats.org/officeDocument/2006/customXml" ds:itemID="{AAC466A0-BA35-451D-ABFA-7D8F85AA0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Dineley</dc:creator>
  <cp:keywords/>
  <dc:description/>
  <cp:lastModifiedBy>Janet Bowman</cp:lastModifiedBy>
  <cp:revision>2</cp:revision>
  <dcterms:created xsi:type="dcterms:W3CDTF">2017-03-15T12:32:00Z</dcterms:created>
  <dcterms:modified xsi:type="dcterms:W3CDTF">2017-03-15T12:32:00Z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0x010100FCCC046F0F7B7A41B659D5391942B907</vt:lpwstr>
  </property>
</Properties>
</file>